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CC5973" w:rsidRDefault="008D3469" w:rsidP="008D3469">
      <w:pPr>
        <w:spacing w:after="0" w:line="240" w:lineRule="auto"/>
        <w:rPr>
          <w:rFonts w:cs="Times New Roman"/>
        </w:rPr>
      </w:pPr>
      <w:r w:rsidRPr="00CC5973">
        <w:rPr>
          <w:rFonts w:cs="Times New Roman"/>
        </w:rPr>
        <w:t>ĐẢNG BỘ TRƯỜNG CAO ĐẢNG KỸ THUẬ</w:t>
      </w:r>
      <w:r w:rsidR="00D95C11" w:rsidRPr="00CC5973">
        <w:rPr>
          <w:rFonts w:cs="Times New Roman"/>
        </w:rPr>
        <w:t>T</w:t>
      </w:r>
      <w:r w:rsidR="00D95C11" w:rsidRPr="00CC5973">
        <w:rPr>
          <w:rFonts w:cs="Times New Roman"/>
        </w:rPr>
        <w:tab/>
      </w:r>
      <w:r w:rsidR="00830D27" w:rsidRPr="00CC5973">
        <w:rPr>
          <w:rFonts w:cs="Times New Roman"/>
        </w:rPr>
        <w:t xml:space="preserve">    </w:t>
      </w:r>
      <w:r w:rsidRPr="00CC5973">
        <w:rPr>
          <w:rFonts w:cs="Times New Roman"/>
        </w:rPr>
        <w:t>ĐẢNG CỘNG SẢN VIỆT NAM</w:t>
      </w:r>
    </w:p>
    <w:p w:rsidR="008D3469" w:rsidRPr="00CC5973" w:rsidRDefault="002056C0" w:rsidP="008D3469">
      <w:pPr>
        <w:spacing w:after="0" w:line="240" w:lineRule="auto"/>
        <w:rPr>
          <w:rFonts w:cs="Times New Roman"/>
        </w:rPr>
      </w:pPr>
      <w:r w:rsidRPr="00CC5973">
        <w:rPr>
          <w:rFonts w:cs="Times New Roman"/>
          <w:noProof/>
        </w:rPr>
        <mc:AlternateContent>
          <mc:Choice Requires="wps">
            <w:drawing>
              <wp:anchor distT="0" distB="0" distL="114300" distR="114300" simplePos="0" relativeHeight="251659264" behindDoc="0" locked="0" layoutInCell="1" allowOverlap="1" wp14:anchorId="498A42CE" wp14:editId="5831B752">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CC5973">
        <w:rPr>
          <w:rFonts w:cs="Times New Roman"/>
        </w:rPr>
        <w:t xml:space="preserve">LÝ TỰ TRỌNG </w:t>
      </w:r>
      <w:r w:rsidRPr="00CC5973">
        <w:rPr>
          <w:rFonts w:cs="Times New Roman"/>
        </w:rPr>
        <w:t xml:space="preserve">THÀNH PHỐ </w:t>
      </w:r>
      <w:r w:rsidR="008D3469" w:rsidRPr="00CC5973">
        <w:rPr>
          <w:rFonts w:cs="Times New Roman"/>
        </w:rPr>
        <w:t>HỒ CHÍ MINH</w:t>
      </w:r>
    </w:p>
    <w:p w:rsidR="008D3469" w:rsidRPr="00CC5973" w:rsidRDefault="008D3469" w:rsidP="002056C0">
      <w:pPr>
        <w:spacing w:after="0" w:line="240" w:lineRule="auto"/>
        <w:ind w:left="720" w:firstLine="720"/>
        <w:rPr>
          <w:rFonts w:cs="Times New Roman"/>
          <w:b/>
        </w:rPr>
      </w:pPr>
      <w:r w:rsidRPr="00CC5973">
        <w:rPr>
          <w:rFonts w:cs="Times New Roman"/>
          <w:b/>
        </w:rPr>
        <w:t>CHI BỘ 02</w:t>
      </w:r>
    </w:p>
    <w:p w:rsidR="002056C0" w:rsidRPr="00CC5973" w:rsidRDefault="002056C0" w:rsidP="002056C0">
      <w:pPr>
        <w:spacing w:after="0" w:line="240" w:lineRule="auto"/>
        <w:ind w:left="720" w:firstLine="720"/>
        <w:rPr>
          <w:rFonts w:cs="Times New Roman"/>
        </w:rPr>
      </w:pPr>
      <w:r w:rsidRPr="00CC5973">
        <w:rPr>
          <w:rFonts w:cs="Times New Roman"/>
        </w:rPr>
        <w:t xml:space="preserve">         *</w:t>
      </w:r>
    </w:p>
    <w:p w:rsidR="008D3469" w:rsidRPr="00CC5973" w:rsidRDefault="00FE3525" w:rsidP="00FE3525">
      <w:pPr>
        <w:spacing w:after="0" w:line="240" w:lineRule="auto"/>
        <w:rPr>
          <w:rFonts w:cs="Times New Roman"/>
        </w:rPr>
      </w:pPr>
      <w:r w:rsidRPr="00CC5973">
        <w:rPr>
          <w:rFonts w:cs="Times New Roman"/>
        </w:rPr>
        <w:t xml:space="preserve">            </w:t>
      </w:r>
      <w:r w:rsidR="00CE6B7C" w:rsidRPr="00CC5973">
        <w:rPr>
          <w:rFonts w:cs="Times New Roman"/>
        </w:rPr>
        <w:t xml:space="preserve">     </w:t>
      </w:r>
      <w:r w:rsidRPr="00CC5973">
        <w:rPr>
          <w:rFonts w:cs="Times New Roman"/>
        </w:rPr>
        <w:t xml:space="preserve"> Số: </w:t>
      </w:r>
      <w:r w:rsidR="00106233" w:rsidRPr="00CC5973">
        <w:rPr>
          <w:rFonts w:cs="Times New Roman"/>
        </w:rPr>
        <w:t xml:space="preserve">     </w:t>
      </w:r>
      <w:r w:rsidRPr="00CC5973">
        <w:rPr>
          <w:rFonts w:cs="Times New Roman"/>
        </w:rPr>
        <w:t>-BC/CB</w:t>
      </w:r>
    </w:p>
    <w:p w:rsidR="00FE5E3A" w:rsidRPr="00CC5973" w:rsidRDefault="00FE5E3A" w:rsidP="002056C0">
      <w:pPr>
        <w:spacing w:after="0" w:line="240" w:lineRule="auto"/>
        <w:jc w:val="center"/>
        <w:rPr>
          <w:rFonts w:cs="Times New Roman"/>
        </w:rPr>
      </w:pPr>
    </w:p>
    <w:p w:rsidR="00D95C11" w:rsidRPr="00CC5973" w:rsidRDefault="008D3469" w:rsidP="002056C0">
      <w:pPr>
        <w:spacing w:after="0" w:line="240" w:lineRule="auto"/>
        <w:jc w:val="center"/>
        <w:rPr>
          <w:rFonts w:cs="Times New Roman"/>
          <w:b/>
        </w:rPr>
      </w:pPr>
      <w:r w:rsidRPr="00CC5973">
        <w:rPr>
          <w:rFonts w:cs="Times New Roman"/>
          <w:b/>
        </w:rPr>
        <w:t xml:space="preserve">BÁO CÁO </w:t>
      </w:r>
      <w:r w:rsidR="00D95C11" w:rsidRPr="00CC5973">
        <w:rPr>
          <w:rFonts w:cs="Times New Roman"/>
          <w:b/>
        </w:rPr>
        <w:t xml:space="preserve">SINH HOẠT </w:t>
      </w:r>
      <w:r w:rsidRPr="00CC5973">
        <w:rPr>
          <w:rFonts w:cs="Times New Roman"/>
          <w:b/>
        </w:rPr>
        <w:t>CHUYÊN ĐỀ</w:t>
      </w:r>
      <w:r w:rsidR="00E05030" w:rsidRPr="00CC5973">
        <w:rPr>
          <w:rFonts w:cs="Times New Roman"/>
          <w:b/>
        </w:rPr>
        <w:t xml:space="preserve"> QUÝ I/201</w:t>
      </w:r>
      <w:r w:rsidR="00A53B99" w:rsidRPr="00CC5973">
        <w:rPr>
          <w:rFonts w:cs="Times New Roman"/>
          <w:b/>
        </w:rPr>
        <w:t>7</w:t>
      </w:r>
    </w:p>
    <w:p w:rsidR="00A53B99" w:rsidRPr="00CC5973" w:rsidRDefault="00A53B99" w:rsidP="002E0599">
      <w:pPr>
        <w:spacing w:after="0" w:line="240" w:lineRule="auto"/>
        <w:jc w:val="center"/>
        <w:rPr>
          <w:rFonts w:cs="Times New Roman"/>
          <w:b/>
          <w:bCs/>
          <w:color w:val="000000"/>
        </w:rPr>
      </w:pPr>
      <w:r w:rsidRPr="00CC5973">
        <w:rPr>
          <w:rFonts w:cs="Times New Roman"/>
          <w:color w:val="000000"/>
        </w:rPr>
        <w:t>C</w:t>
      </w:r>
      <w:r w:rsidR="009B2426" w:rsidRPr="00CC5973">
        <w:rPr>
          <w:rFonts w:cs="Times New Roman"/>
          <w:color w:val="000000"/>
        </w:rPr>
        <w:t>hủ đề "</w:t>
      </w:r>
      <w:r w:rsidR="009B2426" w:rsidRPr="00CC5973">
        <w:rPr>
          <w:rFonts w:cs="Times New Roman"/>
          <w:b/>
          <w:bCs/>
          <w:color w:val="000000"/>
        </w:rPr>
        <w:t>Những nội dung cơ bản của tư tưởng phong cách Hồ Chí Minh</w:t>
      </w:r>
      <w:r w:rsidRPr="00CC5973">
        <w:rPr>
          <w:rFonts w:cs="Times New Roman"/>
          <w:b/>
          <w:bCs/>
          <w:color w:val="000000"/>
        </w:rPr>
        <w:t>”</w:t>
      </w:r>
    </w:p>
    <w:p w:rsidR="00FE5E3A" w:rsidRDefault="009B2426" w:rsidP="002E0599">
      <w:pPr>
        <w:spacing w:after="0" w:line="240" w:lineRule="auto"/>
        <w:jc w:val="center"/>
        <w:rPr>
          <w:rFonts w:cs="Times New Roman"/>
          <w:b/>
          <w:bCs/>
          <w:color w:val="000000"/>
        </w:rPr>
      </w:pPr>
      <w:r w:rsidRPr="00CC5973">
        <w:rPr>
          <w:rFonts w:cs="Times New Roman"/>
          <w:b/>
          <w:bCs/>
          <w:color w:val="000000"/>
        </w:rPr>
        <w:t xml:space="preserve"> </w:t>
      </w:r>
    </w:p>
    <w:p w:rsidR="00136AD3" w:rsidRPr="00CC5973" w:rsidRDefault="00136AD3" w:rsidP="002E0599">
      <w:pPr>
        <w:spacing w:after="0" w:line="240" w:lineRule="auto"/>
        <w:jc w:val="center"/>
        <w:rPr>
          <w:rFonts w:eastAsia="Times New Roman" w:cs="Times New Roman"/>
          <w:bdr w:val="none" w:sz="0" w:space="0" w:color="auto" w:frame="1"/>
        </w:rPr>
      </w:pPr>
      <w:bookmarkStart w:id="0" w:name="_GoBack"/>
      <w:bookmarkEnd w:id="0"/>
    </w:p>
    <w:p w:rsidR="005B4BBD" w:rsidRPr="00CC5973" w:rsidRDefault="00FA4646" w:rsidP="008B3FB6">
      <w:pPr>
        <w:spacing w:after="240" w:line="240" w:lineRule="auto"/>
        <w:ind w:firstLine="720"/>
        <w:jc w:val="both"/>
        <w:textAlignment w:val="baseline"/>
        <w:rPr>
          <w:rFonts w:eastAsia="Times New Roman" w:cs="Times New Roman"/>
          <w:bdr w:val="none" w:sz="0" w:space="0" w:color="auto" w:frame="1"/>
        </w:rPr>
      </w:pPr>
      <w:r w:rsidRPr="00CC5973">
        <w:rPr>
          <w:rFonts w:eastAsia="Times New Roman" w:cs="Times New Roman"/>
          <w:bdr w:val="none" w:sz="0" w:space="0" w:color="auto" w:frame="1"/>
        </w:rPr>
        <w:t>Học tập và làm theo tấm gương đạo đức Hồ Chí Minh là một chủ trương lớn, vừa mang tính cấp bách, trước mắt, vừa có ý nghĩa cơ bản, lâu dài đối với sự nghiệp xây dựng và bảo vệ Tổ quốc của toàn Đảng, toàn quân và toàn dân ta</w:t>
      </w:r>
      <w:r w:rsidR="00777637" w:rsidRPr="00CC5973">
        <w:rPr>
          <w:rFonts w:eastAsia="Times New Roman" w:cs="Times New Roman"/>
          <w:bdr w:val="none" w:sz="0" w:space="0" w:color="auto" w:frame="1"/>
        </w:rPr>
        <w:t>.</w:t>
      </w:r>
      <w:r w:rsidR="008D7FB4" w:rsidRPr="00CC5973">
        <w:rPr>
          <w:rFonts w:eastAsia="Times New Roman" w:cs="Times New Roman"/>
          <w:bdr w:val="none" w:sz="0" w:space="0" w:color="auto" w:frame="1"/>
        </w:rPr>
        <w:t xml:space="preserve"> Bộ Chính trị đã ban hành Chỉ thị số 03-CT/TW ngày 14 tháng 5 năm 2011</w:t>
      </w:r>
      <w:r w:rsidR="00B97402" w:rsidRPr="00CC5973">
        <w:rPr>
          <w:rFonts w:eastAsia="Times New Roman" w:cs="Times New Roman"/>
          <w:bdr w:val="none" w:sz="0" w:space="0" w:color="auto" w:frame="1"/>
        </w:rPr>
        <w:t xml:space="preserve"> và Chỉ thị 05-CT/TW ngày 15 tháng 5 năm 2016 về đẩy mạnh học tập và làm theo tư tưởng, đạo đức, phong cách Hồ Chí Minh.</w:t>
      </w:r>
    </w:p>
    <w:p w:rsidR="00A4414B" w:rsidRPr="00CC5973" w:rsidRDefault="00E91A19" w:rsidP="008B3FB6">
      <w:pPr>
        <w:tabs>
          <w:tab w:val="left" w:pos="709"/>
        </w:tabs>
        <w:spacing w:after="240" w:line="240" w:lineRule="auto"/>
        <w:jc w:val="both"/>
        <w:outlineLvl w:val="0"/>
        <w:rPr>
          <w:rFonts w:cs="Times New Roman"/>
          <w:lang w:val="sv-SE"/>
        </w:rPr>
      </w:pPr>
      <w:r w:rsidRPr="00CC5973">
        <w:rPr>
          <w:rFonts w:cs="Times New Roman"/>
          <w:lang w:val="sv-SE"/>
        </w:rPr>
        <w:tab/>
      </w:r>
      <w:r w:rsidR="00E45DFB" w:rsidRPr="00CC5973">
        <w:rPr>
          <w:rFonts w:cs="Times New Roman"/>
          <w:lang w:val="sv-SE"/>
        </w:rPr>
        <w:t>Nhằm n</w:t>
      </w:r>
      <w:r w:rsidR="00B97402" w:rsidRPr="00CC5973">
        <w:rPr>
          <w:rFonts w:cs="Times New Roman"/>
          <w:lang w:val="sv-SE"/>
        </w:rPr>
        <w:t>âng cao nhận thức</w:t>
      </w:r>
      <w:r w:rsidR="00E45DFB" w:rsidRPr="00CC5973">
        <w:rPr>
          <w:rFonts w:cs="Times New Roman"/>
          <w:lang w:val="sv-SE"/>
        </w:rPr>
        <w:t xml:space="preserve">, tạo nền tảng tinh thần vững chắc trong  đội ngũ Đảng viên, hiểu </w:t>
      </w:r>
      <w:r w:rsidR="00B97402" w:rsidRPr="00CC5973">
        <w:rPr>
          <w:rFonts w:cs="Times New Roman"/>
          <w:lang w:val="sv-SE"/>
        </w:rPr>
        <w:t xml:space="preserve">sâu sắc hơn những nội dung cơ bản và giá trị to lớn của </w:t>
      </w:r>
      <w:r w:rsidR="00344BA3" w:rsidRPr="00CC5973">
        <w:rPr>
          <w:rFonts w:cs="Times New Roman"/>
          <w:lang w:val="sv-SE"/>
        </w:rPr>
        <w:t>tư tưởng, đạo đức, phong cách Hồ Chí Minh</w:t>
      </w:r>
      <w:r w:rsidR="00EB5F3F" w:rsidRPr="00CC5973">
        <w:rPr>
          <w:rFonts w:cs="Times New Roman"/>
          <w:lang w:val="sv-SE"/>
        </w:rPr>
        <w:t xml:space="preserve">, chi bộ 02 </w:t>
      </w:r>
      <w:r w:rsidR="00720767" w:rsidRPr="00CC5973">
        <w:rPr>
          <w:rFonts w:cs="Times New Roman"/>
          <w:lang w:val="sv-SE"/>
        </w:rPr>
        <w:t>tổ chức học tập</w:t>
      </w:r>
      <w:r w:rsidR="00AB62EC" w:rsidRPr="00CC5973">
        <w:rPr>
          <w:rFonts w:cs="Times New Roman"/>
          <w:b/>
          <w:bCs/>
          <w:color w:val="000000"/>
        </w:rPr>
        <w:t xml:space="preserve"> </w:t>
      </w:r>
      <w:r w:rsidR="00AB62EC" w:rsidRPr="00CC5973">
        <w:rPr>
          <w:rFonts w:cs="Times New Roman"/>
          <w:b/>
          <w:bCs/>
          <w:color w:val="000000"/>
        </w:rPr>
        <w:t>Những nội dung cơ bản của tư tưởng phong cách Hồ Chí Minh</w:t>
      </w:r>
      <w:r w:rsidR="00720767" w:rsidRPr="00CC5973">
        <w:rPr>
          <w:rFonts w:cs="Times New Roman"/>
          <w:lang w:val="sv-SE"/>
        </w:rPr>
        <w:t>, qua đó</w:t>
      </w:r>
      <w:r w:rsidR="00E71002" w:rsidRPr="00CC5973">
        <w:rPr>
          <w:rFonts w:cs="Times New Roman"/>
          <w:lang w:val="sv-SE"/>
        </w:rPr>
        <w:t xml:space="preserve"> mỗi Đả</w:t>
      </w:r>
      <w:r w:rsidR="00AB62EC" w:rsidRPr="00CC5973">
        <w:rPr>
          <w:rFonts w:cs="Times New Roman"/>
          <w:lang w:val="sv-SE"/>
        </w:rPr>
        <w:t xml:space="preserve">ng viên có trách nhiệm </w:t>
      </w:r>
      <w:r w:rsidR="0082193E" w:rsidRPr="00CC5973">
        <w:rPr>
          <w:rFonts w:cs="Times New Roman"/>
          <w:lang w:val="sv-SE"/>
        </w:rPr>
        <w:t xml:space="preserve">tu dưỡng, rèn luyện </w:t>
      </w:r>
      <w:r w:rsidR="00AB62EC" w:rsidRPr="00CC5973">
        <w:rPr>
          <w:rFonts w:cs="Times New Roman"/>
          <w:lang w:val="sv-SE"/>
        </w:rPr>
        <w:t xml:space="preserve">hoàn thiện bản thân, </w:t>
      </w:r>
      <w:r w:rsidR="001737DF" w:rsidRPr="00CC5973">
        <w:rPr>
          <w:rFonts w:cs="Times New Roman"/>
          <w:lang w:val="sv-SE"/>
        </w:rPr>
        <w:t>đưa ra mục tiêu</w:t>
      </w:r>
      <w:r w:rsidR="00B45AEC" w:rsidRPr="00CC5973">
        <w:rPr>
          <w:rFonts w:cs="Times New Roman"/>
          <w:lang w:val="sv-SE"/>
        </w:rPr>
        <w:t xml:space="preserve"> phấn đấu</w:t>
      </w:r>
      <w:r w:rsidR="001737DF" w:rsidRPr="00CC5973">
        <w:rPr>
          <w:rFonts w:cs="Times New Roman"/>
          <w:lang w:val="sv-SE"/>
        </w:rPr>
        <w:t xml:space="preserve">, </w:t>
      </w:r>
      <w:r w:rsidR="00B45AEC" w:rsidRPr="00CC5973">
        <w:rPr>
          <w:rFonts w:cs="Times New Roman"/>
          <w:lang w:val="sv-SE"/>
        </w:rPr>
        <w:t xml:space="preserve">thực hiện tốt </w:t>
      </w:r>
      <w:r w:rsidR="001737DF" w:rsidRPr="00CC5973">
        <w:rPr>
          <w:rFonts w:cs="Times New Roman"/>
          <w:lang w:val="sv-SE"/>
        </w:rPr>
        <w:t xml:space="preserve">nhiệm vụ của bản thân, </w:t>
      </w:r>
      <w:r w:rsidR="00B45AEC" w:rsidRPr="00CC5973">
        <w:rPr>
          <w:rFonts w:cs="Times New Roman"/>
          <w:lang w:val="sv-SE"/>
        </w:rPr>
        <w:t>góp phần</w:t>
      </w:r>
      <w:r w:rsidR="00D873E5" w:rsidRPr="00CC5973">
        <w:rPr>
          <w:rFonts w:cs="Times New Roman"/>
          <w:lang w:val="sv-SE"/>
        </w:rPr>
        <w:t xml:space="preserve"> </w:t>
      </w:r>
      <w:r w:rsidR="00AB62EC" w:rsidRPr="00CC5973">
        <w:rPr>
          <w:rFonts w:cs="Times New Roman"/>
          <w:lang w:val="sv-SE"/>
        </w:rPr>
        <w:t>hoàn thành</w:t>
      </w:r>
      <w:r w:rsidR="0009622D" w:rsidRPr="00CC5973">
        <w:rPr>
          <w:rFonts w:cs="Times New Roman"/>
          <w:lang w:val="sv-SE"/>
        </w:rPr>
        <w:t xml:space="preserve"> nhiệm vụ</w:t>
      </w:r>
      <w:r w:rsidR="00D873E5" w:rsidRPr="00CC5973">
        <w:rPr>
          <w:rFonts w:cs="Times New Roman"/>
          <w:lang w:val="sv-SE"/>
        </w:rPr>
        <w:t xml:space="preserve"> chính trị của Nhà trường.</w:t>
      </w:r>
    </w:p>
    <w:p w:rsidR="00E30796" w:rsidRPr="00CC5973" w:rsidRDefault="00A4414B" w:rsidP="008B3FB6">
      <w:pPr>
        <w:tabs>
          <w:tab w:val="left" w:pos="709"/>
        </w:tabs>
        <w:spacing w:after="240" w:line="240" w:lineRule="auto"/>
        <w:jc w:val="both"/>
        <w:outlineLvl w:val="0"/>
        <w:rPr>
          <w:rFonts w:cs="Times New Roman"/>
          <w:lang w:val="sv-SE"/>
        </w:rPr>
      </w:pPr>
      <w:r w:rsidRPr="00CC5973">
        <w:rPr>
          <w:rFonts w:cs="Times New Roman"/>
          <w:lang w:val="sv-SE"/>
        </w:rPr>
        <w:tab/>
      </w:r>
      <w:r w:rsidR="009C4703" w:rsidRPr="00CC5973">
        <w:rPr>
          <w:rFonts w:cs="Times New Roman"/>
          <w:lang w:val="sv-SE"/>
        </w:rPr>
        <w:t xml:space="preserve"> Buổi </w:t>
      </w:r>
      <w:r w:rsidR="007F7691" w:rsidRPr="00CC5973">
        <w:rPr>
          <w:rFonts w:cs="Times New Roman"/>
          <w:lang w:val="sv-SE"/>
        </w:rPr>
        <w:t>sinh hoạt chuyên đề</w:t>
      </w:r>
      <w:r w:rsidR="009C4703" w:rsidRPr="00CC5973">
        <w:rPr>
          <w:rFonts w:cs="Times New Roman"/>
          <w:lang w:val="sv-SE"/>
        </w:rPr>
        <w:t xml:space="preserve"> tổ chức vào</w:t>
      </w:r>
      <w:r w:rsidR="00E84399" w:rsidRPr="00CC5973">
        <w:rPr>
          <w:rFonts w:cs="Times New Roman"/>
          <w:lang w:val="sv-SE"/>
        </w:rPr>
        <w:t xml:space="preserve"> lúc </w:t>
      </w:r>
      <w:r w:rsidR="00B45AEC" w:rsidRPr="00CC5973">
        <w:rPr>
          <w:rFonts w:cs="Times New Roman"/>
          <w:lang w:val="sv-SE"/>
        </w:rPr>
        <w:t>....</w:t>
      </w:r>
      <w:r w:rsidR="007F7691" w:rsidRPr="00CC5973">
        <w:rPr>
          <w:rFonts w:cs="Times New Roman"/>
          <w:lang w:val="sv-SE"/>
        </w:rPr>
        <w:t>g00</w:t>
      </w:r>
      <w:r w:rsidR="009C4703" w:rsidRPr="00CC5973">
        <w:rPr>
          <w:rFonts w:cs="Times New Roman"/>
          <w:lang w:val="sv-SE"/>
        </w:rPr>
        <w:t xml:space="preserve"> ngày </w:t>
      </w:r>
      <w:r w:rsidR="00B45AEC" w:rsidRPr="00CC5973">
        <w:rPr>
          <w:rFonts w:cs="Times New Roman"/>
          <w:lang w:val="sv-SE"/>
        </w:rPr>
        <w:t>...........</w:t>
      </w:r>
      <w:r w:rsidR="009C4703" w:rsidRPr="00CC5973">
        <w:rPr>
          <w:rFonts w:cs="Times New Roman"/>
          <w:lang w:val="sv-SE"/>
        </w:rPr>
        <w:t xml:space="preserve">, có mặt </w:t>
      </w:r>
      <w:r w:rsidR="00B45AEC" w:rsidRPr="00CC5973">
        <w:rPr>
          <w:rFonts w:cs="Times New Roman"/>
          <w:lang w:val="sv-SE"/>
        </w:rPr>
        <w:t>....</w:t>
      </w:r>
      <w:r w:rsidR="009C4703" w:rsidRPr="00CC5973">
        <w:rPr>
          <w:rFonts w:cs="Times New Roman"/>
          <w:lang w:val="sv-SE"/>
        </w:rPr>
        <w:t xml:space="preserve"> đ/c Đảng viên dưới sự chủ trì của Đ/c Nguyễn Thanh Lâm – Bí thư chi bộ, thư ký </w:t>
      </w:r>
      <w:r w:rsidR="001E0BDE" w:rsidRPr="00CC5973">
        <w:rPr>
          <w:rFonts w:cs="Times New Roman"/>
          <w:lang w:val="sv-SE"/>
        </w:rPr>
        <w:t>đ/c Nguyễn Thị Hoa</w:t>
      </w:r>
      <w:r w:rsidR="00E84399" w:rsidRPr="00CC5973">
        <w:rPr>
          <w:rFonts w:cs="Times New Roman"/>
          <w:lang w:val="sv-SE"/>
        </w:rPr>
        <w:t>.</w:t>
      </w:r>
    </w:p>
    <w:p w:rsidR="00E30796" w:rsidRPr="00CC5973" w:rsidRDefault="00097893" w:rsidP="008B3FB6">
      <w:pPr>
        <w:tabs>
          <w:tab w:val="left" w:pos="840"/>
        </w:tabs>
        <w:spacing w:after="0" w:line="240" w:lineRule="auto"/>
        <w:jc w:val="both"/>
        <w:rPr>
          <w:rFonts w:cs="Times New Roman"/>
          <w:b/>
          <w:bCs/>
          <w:color w:val="000711"/>
          <w:lang w:val="sv-SE"/>
        </w:rPr>
      </w:pPr>
      <w:r w:rsidRPr="00CC5973">
        <w:rPr>
          <w:rFonts w:cs="Times New Roman"/>
          <w:b/>
          <w:bCs/>
          <w:color w:val="000711"/>
          <w:lang w:val="sv-SE"/>
        </w:rPr>
        <w:t>1</w:t>
      </w:r>
      <w:r w:rsidR="00355641" w:rsidRPr="00CC5973">
        <w:rPr>
          <w:rFonts w:cs="Times New Roman"/>
          <w:b/>
          <w:bCs/>
          <w:color w:val="000711"/>
          <w:lang w:val="sv-SE"/>
        </w:rPr>
        <w:t>/</w:t>
      </w:r>
      <w:r w:rsidR="00543F19" w:rsidRPr="00CC5973">
        <w:rPr>
          <w:rFonts w:cs="Times New Roman"/>
          <w:b/>
          <w:bCs/>
          <w:color w:val="000711"/>
          <w:lang w:val="sv-SE"/>
        </w:rPr>
        <w:t>-</w:t>
      </w:r>
      <w:r w:rsidR="00355641" w:rsidRPr="00CC5973">
        <w:rPr>
          <w:rFonts w:cs="Times New Roman"/>
          <w:b/>
          <w:bCs/>
          <w:color w:val="000711"/>
          <w:lang w:val="sv-SE"/>
        </w:rPr>
        <w:t xml:space="preserve"> </w:t>
      </w:r>
      <w:r w:rsidR="00E84399" w:rsidRPr="00CC5973">
        <w:rPr>
          <w:rFonts w:cs="Times New Roman"/>
          <w:b/>
          <w:bCs/>
          <w:color w:val="000711"/>
          <w:lang w:val="sv-SE"/>
        </w:rPr>
        <w:t>N</w:t>
      </w:r>
      <w:r w:rsidR="00DB0CF0" w:rsidRPr="00CC5973">
        <w:rPr>
          <w:rFonts w:cs="Times New Roman"/>
          <w:b/>
          <w:bCs/>
          <w:color w:val="000711"/>
          <w:lang w:val="sv-SE"/>
        </w:rPr>
        <w:t>ội dung</w:t>
      </w:r>
      <w:r w:rsidR="00355641" w:rsidRPr="00CC5973">
        <w:rPr>
          <w:rFonts w:cs="Times New Roman"/>
          <w:b/>
          <w:bCs/>
          <w:color w:val="000711"/>
          <w:lang w:val="sv-SE"/>
        </w:rPr>
        <w:t xml:space="preserve"> </w:t>
      </w:r>
      <w:r w:rsidRPr="00CC5973">
        <w:rPr>
          <w:rFonts w:cs="Times New Roman"/>
          <w:b/>
          <w:bCs/>
          <w:color w:val="000711"/>
          <w:lang w:val="sv-SE"/>
        </w:rPr>
        <w:t>sinh hoạt chuyên đề</w:t>
      </w:r>
      <w:r w:rsidR="00DB0CF0" w:rsidRPr="00CC5973">
        <w:rPr>
          <w:rFonts w:cs="Times New Roman"/>
          <w:b/>
          <w:bCs/>
          <w:color w:val="000711"/>
          <w:lang w:val="sv-SE"/>
        </w:rPr>
        <w:t>:</w:t>
      </w:r>
    </w:p>
    <w:p w:rsidR="00690954" w:rsidRPr="00CC5973" w:rsidRDefault="00690954" w:rsidP="008B3FB6">
      <w:pPr>
        <w:pStyle w:val="ListParagraph"/>
        <w:numPr>
          <w:ilvl w:val="1"/>
          <w:numId w:val="14"/>
        </w:numPr>
        <w:spacing w:after="0" w:line="240" w:lineRule="auto"/>
        <w:ind w:left="851" w:hanging="425"/>
        <w:jc w:val="both"/>
        <w:rPr>
          <w:rFonts w:cs="Times New Roman"/>
          <w:b/>
          <w:bCs/>
          <w:color w:val="000711"/>
          <w:lang w:val="sv-SE"/>
        </w:rPr>
      </w:pPr>
      <w:r w:rsidRPr="00CC5973">
        <w:rPr>
          <w:rFonts w:cs="Times New Roman"/>
          <w:b/>
          <w:bCs/>
          <w:color w:val="000711"/>
          <w:lang w:val="sv-SE"/>
        </w:rPr>
        <w:t xml:space="preserve">Triển khai trước Chi bộ nội dung </w:t>
      </w:r>
      <w:r w:rsidRPr="00CC5973">
        <w:rPr>
          <w:rFonts w:cs="Times New Roman"/>
          <w:b/>
          <w:bCs/>
          <w:color w:val="000000"/>
        </w:rPr>
        <w:t>cơ bản của tư tưởng, phong cách Hồ Chí Minh</w:t>
      </w:r>
    </w:p>
    <w:p w:rsidR="00055285" w:rsidRPr="00CC5973" w:rsidRDefault="00055285" w:rsidP="008B3FB6">
      <w:pPr>
        <w:pStyle w:val="ListParagraph"/>
        <w:numPr>
          <w:ilvl w:val="2"/>
          <w:numId w:val="14"/>
        </w:numPr>
        <w:spacing w:after="240" w:line="240" w:lineRule="auto"/>
        <w:ind w:left="1560" w:hanging="709"/>
        <w:jc w:val="both"/>
        <w:rPr>
          <w:rFonts w:cs="Times New Roman"/>
          <w:b/>
          <w:bCs/>
          <w:color w:val="000000"/>
        </w:rPr>
      </w:pPr>
      <w:r w:rsidRPr="00CC5973">
        <w:rPr>
          <w:rFonts w:cs="Times New Roman"/>
          <w:b/>
          <w:bCs/>
          <w:color w:val="000711"/>
          <w:lang w:val="sv-SE"/>
        </w:rPr>
        <w:t>Nội dung cơ bản của tư tưởng Hồ Chí Minh</w:t>
      </w:r>
    </w:p>
    <w:p w:rsidR="00CC5973" w:rsidRPr="00CC5973" w:rsidRDefault="00CC5973" w:rsidP="008B3FB6">
      <w:pPr>
        <w:pStyle w:val="ListParagraph"/>
        <w:spacing w:after="0" w:line="240" w:lineRule="auto"/>
        <w:ind w:left="851"/>
        <w:jc w:val="both"/>
        <w:rPr>
          <w:rFonts w:cs="Times New Roman"/>
          <w:b/>
          <w:bCs/>
          <w:color w:val="000000"/>
        </w:rPr>
      </w:pPr>
      <w:r w:rsidRPr="00340A10">
        <w:t xml:space="preserve">Tư tưởng Hồ Chí Minh thể hiện </w:t>
      </w:r>
      <w:r>
        <w:t xml:space="preserve">các </w:t>
      </w:r>
      <w:r w:rsidRPr="00340A10">
        <w:t>nội dung chủ yếu sau</w:t>
      </w:r>
      <w:r>
        <w:t>:</w:t>
      </w:r>
    </w:p>
    <w:p w:rsidR="006D45E6" w:rsidRPr="00CC5973" w:rsidRDefault="006D45E6" w:rsidP="008B3FB6">
      <w:pPr>
        <w:tabs>
          <w:tab w:val="left" w:pos="840"/>
        </w:tabs>
        <w:spacing w:after="0" w:line="240" w:lineRule="auto"/>
        <w:jc w:val="both"/>
        <w:rPr>
          <w:rFonts w:cs="Times New Roman"/>
          <w:b/>
          <w:bCs/>
          <w:color w:val="000711"/>
          <w:lang w:val="sv-SE"/>
        </w:rPr>
      </w:pPr>
      <w:r w:rsidRPr="00CC5973">
        <w:rPr>
          <w:rFonts w:cs="Times New Roman"/>
          <w:color w:val="333333"/>
          <w:shd w:val="clear" w:color="auto" w:fill="FFFFFF"/>
        </w:rPr>
        <w:tab/>
      </w:r>
      <w:r w:rsidRPr="00CC5973">
        <w:rPr>
          <w:rFonts w:cs="Times New Roman"/>
          <w:color w:val="333333"/>
          <w:shd w:val="clear" w:color="auto" w:fill="FFFFFF"/>
        </w:rPr>
        <w:t>Tư tưởng Hồ Chí Minh về con đường của cách mạng Việt Nam; tư tưởng Hồ Chí Minh về xây dựng chủ nghĩa xã hội ở Việt Nam; tư tưởng Hồ Chí Minh về nhân dân và đại đoàn kết toàn dân tộc; tư tưởng Hồ Chí Minh về xây dựng văn hóa và con người; tư tưởng Hồ Chí Minh về phát huy dân chủ, xây dựng Nhà nước pháp quyền của dân, do dân, vì dân; tư tưởng Hồ Chí Minh về xây dựng Đảng.</w:t>
      </w:r>
    </w:p>
    <w:p w:rsidR="00055285" w:rsidRPr="00CC5973" w:rsidRDefault="00055285" w:rsidP="008B3FB6">
      <w:pPr>
        <w:pStyle w:val="ListParagraph"/>
        <w:numPr>
          <w:ilvl w:val="2"/>
          <w:numId w:val="14"/>
        </w:numPr>
        <w:spacing w:after="0" w:line="240" w:lineRule="auto"/>
        <w:ind w:left="1560" w:hanging="709"/>
        <w:jc w:val="both"/>
        <w:rPr>
          <w:rFonts w:cs="Times New Roman"/>
          <w:b/>
          <w:bCs/>
          <w:color w:val="000711"/>
          <w:lang w:val="sv-SE"/>
        </w:rPr>
      </w:pPr>
      <w:r w:rsidRPr="00CC5973">
        <w:rPr>
          <w:rFonts w:cs="Times New Roman"/>
          <w:b/>
          <w:bCs/>
          <w:color w:val="000711"/>
          <w:lang w:val="sv-SE"/>
        </w:rPr>
        <w:t xml:space="preserve">Nội dung cơ bản </w:t>
      </w:r>
      <w:r w:rsidRPr="00CC5973">
        <w:rPr>
          <w:rFonts w:cs="Times New Roman"/>
          <w:b/>
          <w:bCs/>
          <w:color w:val="000711"/>
          <w:lang w:val="sv-SE"/>
        </w:rPr>
        <w:t>phong cách</w:t>
      </w:r>
      <w:r w:rsidRPr="00CC5973">
        <w:rPr>
          <w:rFonts w:cs="Times New Roman"/>
          <w:b/>
          <w:bCs/>
          <w:color w:val="000711"/>
          <w:lang w:val="sv-SE"/>
        </w:rPr>
        <w:t xml:space="preserve"> Hồ Chí Minh</w:t>
      </w:r>
    </w:p>
    <w:p w:rsidR="00E5328E" w:rsidRPr="00CC5973" w:rsidRDefault="00690954" w:rsidP="00CC5973">
      <w:pPr>
        <w:pStyle w:val="normal0"/>
        <w:shd w:val="clear" w:color="auto" w:fill="FFFFFF"/>
        <w:spacing w:before="0" w:beforeAutospacing="0" w:after="0" w:afterAutospacing="0"/>
        <w:ind w:firstLine="851"/>
        <w:jc w:val="both"/>
        <w:rPr>
          <w:color w:val="000000"/>
          <w:sz w:val="26"/>
          <w:szCs w:val="26"/>
        </w:rPr>
      </w:pPr>
      <w:r w:rsidRPr="00CC5973">
        <w:rPr>
          <w:color w:val="000000"/>
          <w:sz w:val="26"/>
          <w:szCs w:val="26"/>
        </w:rPr>
        <w:t xml:space="preserve">Gòm các nội </w:t>
      </w:r>
      <w:r w:rsidR="00E5328E" w:rsidRPr="00CC5973">
        <w:rPr>
          <w:color w:val="000000"/>
          <w:sz w:val="26"/>
          <w:szCs w:val="26"/>
        </w:rPr>
        <w:t>dung chính: phong cách tư duy, phong cách làm việc, phong cách lãnh đạo, phong cách diễn đạt, phong cách ứng xử và phong cách sinh hoạt.</w:t>
      </w:r>
    </w:p>
    <w:p w:rsidR="00112F2A" w:rsidRPr="00CC5973" w:rsidRDefault="00112F2A" w:rsidP="00CC5973">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w:t>
      </w:r>
      <w:r w:rsidRPr="00CC5973">
        <w:rPr>
          <w:rStyle w:val="apple-converted-space"/>
          <w:i/>
          <w:iCs/>
          <w:color w:val="000000"/>
          <w:sz w:val="26"/>
          <w:szCs w:val="26"/>
        </w:rPr>
        <w:t> </w:t>
      </w:r>
      <w:r w:rsidRPr="00CC5973">
        <w:rPr>
          <w:rStyle w:val="Emphasis"/>
          <w:color w:val="000000"/>
          <w:sz w:val="26"/>
          <w:szCs w:val="26"/>
        </w:rPr>
        <w:t>phong cách tư duy</w:t>
      </w:r>
    </w:p>
    <w:p w:rsidR="00112F2A" w:rsidRPr="00CC5973" w:rsidRDefault="00112F2A" w:rsidP="00CC5973">
      <w:pPr>
        <w:pStyle w:val="normal0"/>
        <w:numPr>
          <w:ilvl w:val="0"/>
          <w:numId w:val="18"/>
        </w:numPr>
        <w:shd w:val="clear" w:color="auto" w:fill="FFFFFF"/>
        <w:spacing w:before="0" w:beforeAutospacing="0" w:after="0" w:afterAutospacing="0"/>
        <w:ind w:left="993" w:hanging="273"/>
        <w:jc w:val="both"/>
        <w:rPr>
          <w:color w:val="000000"/>
          <w:sz w:val="26"/>
          <w:szCs w:val="26"/>
        </w:rPr>
      </w:pPr>
      <w:r w:rsidRPr="00CC5973">
        <w:rPr>
          <w:rStyle w:val="apple-converted-space"/>
          <w:i/>
          <w:iCs/>
          <w:color w:val="000000"/>
          <w:sz w:val="26"/>
          <w:szCs w:val="26"/>
        </w:rPr>
        <w:t> </w:t>
      </w:r>
      <w:r w:rsidR="009D10D2" w:rsidRPr="00CC5973">
        <w:rPr>
          <w:color w:val="000000"/>
          <w:sz w:val="26"/>
          <w:szCs w:val="26"/>
        </w:rPr>
        <w:t>P</w:t>
      </w:r>
      <w:r w:rsidRPr="00CC5973">
        <w:rPr>
          <w:color w:val="000000"/>
          <w:sz w:val="26"/>
          <w:szCs w:val="26"/>
        </w:rPr>
        <w:t xml:space="preserve">hong cách tư duy </w:t>
      </w:r>
      <w:r w:rsidR="009D10D2" w:rsidRPr="00CC5973">
        <w:rPr>
          <w:color w:val="000000"/>
          <w:sz w:val="26"/>
          <w:szCs w:val="26"/>
        </w:rPr>
        <w:t>khoa học, cách mạng và hiện đại.</w:t>
      </w:r>
    </w:p>
    <w:p w:rsidR="00112F2A" w:rsidRPr="00CC5973" w:rsidRDefault="00112F2A" w:rsidP="00CC5973">
      <w:pPr>
        <w:pStyle w:val="normal0"/>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CC5973">
        <w:rPr>
          <w:color w:val="000000"/>
          <w:sz w:val="26"/>
          <w:szCs w:val="26"/>
        </w:rPr>
        <w:t xml:space="preserve"> </w:t>
      </w:r>
      <w:r w:rsidR="00F04176" w:rsidRPr="00CC5973">
        <w:rPr>
          <w:color w:val="000000"/>
          <w:sz w:val="26"/>
          <w:szCs w:val="26"/>
        </w:rPr>
        <w:t>P</w:t>
      </w:r>
      <w:r w:rsidRPr="00CC5973">
        <w:rPr>
          <w:color w:val="000000"/>
          <w:sz w:val="26"/>
          <w:szCs w:val="26"/>
        </w:rPr>
        <w:t>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112F2A" w:rsidRPr="00CC5973" w:rsidRDefault="0056552D" w:rsidP="00CC5973">
      <w:pPr>
        <w:pStyle w:val="normal0"/>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56552D">
        <w:rPr>
          <w:iCs/>
        </w:rPr>
        <w:t>P</w:t>
      </w:r>
      <w:r w:rsidR="00112F2A" w:rsidRPr="00CC5973">
        <w:rPr>
          <w:color w:val="000000"/>
          <w:sz w:val="26"/>
          <w:szCs w:val="26"/>
        </w:rPr>
        <w:t>hong cách tư duy hài hòa, uyển chuyển, có lý có tình. Thể hiện rõ nhất của phong cách tư duy này ở Hồ Chí Minh là</w:t>
      </w:r>
      <w:r w:rsidR="00112F2A" w:rsidRPr="00CC5973">
        <w:t> </w:t>
      </w:r>
      <w:r w:rsidR="00112F2A" w:rsidRPr="00CC5973">
        <w:rPr>
          <w:i/>
          <w:iCs/>
        </w:rPr>
        <w:t xml:space="preserve">luôn biết xuất phát từ cái chung, cái nhân loại, từ những chân lý </w:t>
      </w:r>
      <w:r w:rsidR="00112F2A" w:rsidRPr="00CC5973">
        <w:rPr>
          <w:i/>
          <w:iCs/>
        </w:rPr>
        <w:lastRenderedPageBreak/>
        <w:t>phổ biến, những “lẽ phải không ai chối cãi được”</w:t>
      </w:r>
      <w:r w:rsidR="00112F2A" w:rsidRPr="00CC5973">
        <w:t> </w:t>
      </w:r>
      <w:r w:rsidR="00112F2A" w:rsidRPr="00CC5973">
        <w:rPr>
          <w:color w:val="000000"/>
          <w:sz w:val="26"/>
          <w:szCs w:val="26"/>
        </w:rPr>
        <w:t>để nhận thức và lý giải những vấn đề của thực tiễn</w:t>
      </w:r>
      <w:r w:rsidR="00112F2A" w:rsidRPr="00CC5973">
        <w:rPr>
          <w:i/>
          <w:iCs/>
        </w:rPr>
        <w:t>.</w:t>
      </w:r>
      <w:r w:rsidR="00112F2A" w:rsidRPr="00CC5973">
        <w:t> </w:t>
      </w:r>
    </w:p>
    <w:p w:rsidR="00112F2A" w:rsidRPr="00CC5973" w:rsidRDefault="00112F2A" w:rsidP="00F04176">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làm việc</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00E5328E" w:rsidRPr="0056552D">
        <w:rPr>
          <w:iCs/>
          <w:sz w:val="26"/>
          <w:szCs w:val="26"/>
        </w:rPr>
        <w:t xml:space="preserve">hong cách làm việc khoa học: </w:t>
      </w:r>
      <w:r w:rsidRPr="0056552D">
        <w:rPr>
          <w:iCs/>
          <w:sz w:val="26"/>
          <w:szCs w:val="26"/>
        </w:rPr>
        <w:t>làm việc gì cũng phải điều tra, nghiên cứu, thu thập thông tin, số liệu, để nắm chắc thực chất tình hình.</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làm việc có kế hoạch</w:t>
      </w:r>
      <w:r w:rsidR="00E5328E" w:rsidRPr="0056552D">
        <w:rPr>
          <w:iCs/>
          <w:sz w:val="26"/>
          <w:szCs w:val="26"/>
        </w:rPr>
        <w:t xml:space="preserve">: </w:t>
      </w:r>
      <w:r w:rsidRPr="0056552D">
        <w:rPr>
          <w:iCs/>
          <w:sz w:val="26"/>
          <w:szCs w:val="26"/>
        </w:rPr>
        <w:t xml:space="preserve">làm việc gì cũng phải có chương trình, kế hoạch, từ lớn đến nhỏ, từ dài hạn, trung hạn đến ngắn hạn, từ tháng, tuần đến ngày, giờ nào việc nấy.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 xml:space="preserve">hong cách làm việc đúng giờ.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đổi mới, sáng tạo, không chấp nhận lối cũ, đường mòn</w:t>
      </w:r>
      <w:r w:rsidR="008D602D" w:rsidRPr="0056552D">
        <w:rPr>
          <w:iCs/>
          <w:sz w:val="26"/>
          <w:szCs w:val="26"/>
        </w:rPr>
        <w:t>.</w:t>
      </w:r>
    </w:p>
    <w:p w:rsidR="00112F2A" w:rsidRPr="00CC5973" w:rsidRDefault="00112F2A" w:rsidP="00F04176">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lãnh đạo</w:t>
      </w:r>
    </w:p>
    <w:p w:rsidR="00112F2A" w:rsidRPr="0056552D" w:rsidRDefault="00F04176"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T</w:t>
      </w:r>
      <w:r w:rsidR="00112F2A" w:rsidRPr="0056552D">
        <w:rPr>
          <w:sz w:val="26"/>
          <w:szCs w:val="26"/>
        </w:rPr>
        <w:t>uân thủ nghiêm ngặt nguyên tắc tập trung dân chủ, tập thể lãnh đạo, cá nhân phụ trách</w:t>
      </w:r>
      <w:r w:rsidR="00112F2A" w:rsidRPr="0056552D">
        <w:rPr>
          <w:i/>
          <w:iCs/>
        </w:rPr>
        <w:t>.</w:t>
      </w:r>
      <w:r w:rsidR="00112F2A" w:rsidRPr="0056552D">
        <w:t>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Đ</w:t>
      </w:r>
      <w:r w:rsidRPr="0056552D">
        <w:rPr>
          <w:sz w:val="26"/>
          <w:szCs w:val="26"/>
        </w:rPr>
        <w:t xml:space="preserve">i đúng đường lối quần chúng,“lắng nghe ý kiến của đảng viên, của nhân dân, của những người “không quan trọng”.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T</w:t>
      </w:r>
      <w:r w:rsidRPr="0056552D">
        <w:rPr>
          <w:sz w:val="26"/>
          <w:szCs w:val="26"/>
        </w:rPr>
        <w:t xml:space="preserve">ổ chức việc kiểm tra, kiểm soát.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Pr="0056552D">
        <w:rPr>
          <w:sz w:val="26"/>
          <w:szCs w:val="26"/>
        </w:rPr>
        <w:t>về phong cách nêu gương</w:t>
      </w:r>
      <w:r w:rsidR="008D602D" w:rsidRPr="0056552D">
        <w:rPr>
          <w:sz w:val="26"/>
          <w:szCs w:val="26"/>
        </w:rPr>
        <w:t xml:space="preserve">: </w:t>
      </w:r>
      <w:r w:rsidRPr="0056552D">
        <w:rPr>
          <w:sz w:val="26"/>
          <w:szCs w:val="26"/>
        </w:rPr>
        <w:t xml:space="preserve">mỗi cán bộ, đảng viên phải làm kiểu mẫu trong công tác và lối sống, trong mọi lúc, mọi nơi, nói phải đi đôi với làm để quần chúng noi theo. </w:t>
      </w:r>
    </w:p>
    <w:p w:rsidR="00112F2A" w:rsidRPr="00CC5973" w:rsidRDefault="00112F2A" w:rsidP="00F04176">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diễn đạt</w:t>
      </w:r>
    </w:p>
    <w:p w:rsidR="008D602D"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C</w:t>
      </w:r>
      <w:r w:rsidRPr="0056552D">
        <w:rPr>
          <w:sz w:val="26"/>
          <w:szCs w:val="26"/>
        </w:rPr>
        <w:t xml:space="preserve">ách nói, cách viết giản dị, cụ thể, thiết thực. </w:t>
      </w:r>
    </w:p>
    <w:p w:rsidR="00112F2A" w:rsidRPr="0056552D" w:rsidRDefault="00F04176"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D</w:t>
      </w:r>
      <w:r w:rsidR="00112F2A" w:rsidRPr="0056552D">
        <w:rPr>
          <w:sz w:val="26"/>
          <w:szCs w:val="26"/>
        </w:rPr>
        <w:t>iễn đạt ngắn gọn, cô đọng, hàm súc, trong sáng và sinh động, có lượng thông tin cao</w:t>
      </w:r>
      <w:r w:rsidR="00112F2A" w:rsidRPr="0056552D">
        <w:rPr>
          <w:i/>
          <w:iCs/>
        </w:rPr>
        <w:t>.</w:t>
      </w:r>
      <w:r w:rsidR="00112F2A" w:rsidRPr="0056552D">
        <w:t>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S</w:t>
      </w:r>
      <w:r w:rsidRPr="0056552D">
        <w:rPr>
          <w:sz w:val="26"/>
          <w:szCs w:val="26"/>
        </w:rPr>
        <w:t>inh động, gần gũi với cách nghĩ của quần chúng, gắn với những hình ảnh, ví von, so sánh cụ thể</w:t>
      </w:r>
      <w:r w:rsidRPr="0056552D">
        <w:rPr>
          <w:i/>
          <w:iCs/>
        </w:rPr>
        <w:t>.</w:t>
      </w:r>
      <w:r w:rsidRPr="0056552D">
        <w:t> </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P</w:t>
      </w:r>
      <w:r w:rsidRPr="0056552D">
        <w:rPr>
          <w:sz w:val="26"/>
          <w:szCs w:val="26"/>
        </w:rPr>
        <w:t xml:space="preserve">hong cách diễn đạt luôn luôn biến hóa, nhất quán mà đa dạng. </w:t>
      </w:r>
    </w:p>
    <w:p w:rsidR="00112F2A" w:rsidRPr="00CC5973" w:rsidRDefault="00112F2A" w:rsidP="00F04176">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ứng xử</w:t>
      </w:r>
    </w:p>
    <w:p w:rsidR="008D602D" w:rsidRPr="00CC5973" w:rsidRDefault="00112F2A" w:rsidP="00F04176">
      <w:pPr>
        <w:pStyle w:val="normal0"/>
        <w:numPr>
          <w:ilvl w:val="0"/>
          <w:numId w:val="16"/>
        </w:numPr>
        <w:shd w:val="clear" w:color="auto" w:fill="FFFFFF"/>
        <w:spacing w:before="0" w:beforeAutospacing="0" w:after="0" w:afterAutospacing="0"/>
        <w:jc w:val="both"/>
        <w:rPr>
          <w:rStyle w:val="apple-converted-space"/>
          <w:i/>
          <w:iCs/>
          <w:color w:val="000000"/>
          <w:sz w:val="26"/>
          <w:szCs w:val="26"/>
        </w:rPr>
      </w:pPr>
      <w:r w:rsidRPr="00CC5973">
        <w:rPr>
          <w:color w:val="000000"/>
          <w:sz w:val="26"/>
          <w:szCs w:val="26"/>
        </w:rPr>
        <w:t xml:space="preserve"> </w:t>
      </w:r>
      <w:r w:rsidR="002B3747" w:rsidRPr="00CC5973">
        <w:rPr>
          <w:color w:val="000000"/>
          <w:sz w:val="26"/>
          <w:szCs w:val="26"/>
        </w:rPr>
        <w:t>K</w:t>
      </w:r>
      <w:r w:rsidRPr="00CC5973">
        <w:rPr>
          <w:color w:val="000000"/>
          <w:sz w:val="26"/>
          <w:szCs w:val="26"/>
        </w:rPr>
        <w:t>hiêm tốn, nhã nhặn, lịch thiệp.</w:t>
      </w:r>
      <w:r w:rsidRPr="00CC5973">
        <w:rPr>
          <w:rStyle w:val="apple-converted-space"/>
          <w:i/>
          <w:iCs/>
          <w:color w:val="000000"/>
          <w:sz w:val="26"/>
          <w:szCs w:val="26"/>
        </w:rPr>
        <w:t> </w:t>
      </w:r>
    </w:p>
    <w:p w:rsidR="008D602D" w:rsidRPr="00CC5973" w:rsidRDefault="00112F2A" w:rsidP="00690954">
      <w:pPr>
        <w:pStyle w:val="normal0"/>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C</w:t>
      </w:r>
      <w:r w:rsidRPr="00CC5973">
        <w:rPr>
          <w:color w:val="000000"/>
          <w:sz w:val="26"/>
          <w:szCs w:val="26"/>
        </w:rPr>
        <w:t xml:space="preserve">hân tình, nồng hậu, tự nhiên. </w:t>
      </w:r>
    </w:p>
    <w:p w:rsidR="00112F2A" w:rsidRPr="00CC5973" w:rsidRDefault="00112F2A" w:rsidP="00690954">
      <w:pPr>
        <w:pStyle w:val="normal0"/>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L</w:t>
      </w:r>
      <w:r w:rsidRPr="00CC5973">
        <w:rPr>
          <w:color w:val="000000"/>
          <w:sz w:val="26"/>
          <w:szCs w:val="26"/>
        </w:rPr>
        <w:t xml:space="preserve">inh hoạt, chủ động, biến hóa. </w:t>
      </w:r>
    </w:p>
    <w:p w:rsidR="00112F2A" w:rsidRPr="00CC5973" w:rsidRDefault="00690954" w:rsidP="00690954">
      <w:pPr>
        <w:pStyle w:val="normal0"/>
        <w:numPr>
          <w:ilvl w:val="0"/>
          <w:numId w:val="16"/>
        </w:numPr>
        <w:shd w:val="clear" w:color="auto" w:fill="FFFFFF"/>
        <w:spacing w:before="0" w:beforeAutospacing="0" w:after="0" w:afterAutospacing="0"/>
        <w:jc w:val="both"/>
        <w:rPr>
          <w:color w:val="000000"/>
          <w:sz w:val="26"/>
          <w:szCs w:val="26"/>
        </w:rPr>
      </w:pPr>
      <w:r w:rsidRPr="00CC5973">
        <w:rPr>
          <w:color w:val="000000"/>
          <w:sz w:val="26"/>
          <w:szCs w:val="26"/>
        </w:rPr>
        <w:t>V</w:t>
      </w:r>
      <w:r w:rsidR="00112F2A" w:rsidRPr="00CC5973">
        <w:rPr>
          <w:color w:val="000000"/>
          <w:sz w:val="26"/>
          <w:szCs w:val="26"/>
        </w:rPr>
        <w:t xml:space="preserve">ui vẻ, hòa nhã, xóa nhòa mọi khoảng cách. </w:t>
      </w:r>
    </w:p>
    <w:p w:rsidR="00112F2A" w:rsidRPr="00CC5973" w:rsidRDefault="00112F2A" w:rsidP="00690954">
      <w:pPr>
        <w:pStyle w:val="normal0"/>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sinh hoạt</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P</w:t>
      </w:r>
      <w:r w:rsidRPr="0056552D">
        <w:rPr>
          <w:sz w:val="26"/>
          <w:szCs w:val="26"/>
        </w:rPr>
        <w:t>hong cách sống cần kiệm, liêm chính</w:t>
      </w:r>
      <w:r w:rsidRPr="0056552D">
        <w:rPr>
          <w:i/>
          <w:iCs/>
          <w:sz w:val="26"/>
          <w:szCs w:val="26"/>
        </w:rPr>
        <w:t>.</w:t>
      </w:r>
      <w:r w:rsidRPr="0056552D">
        <w:rPr>
          <w:sz w:val="26"/>
          <w:szCs w:val="26"/>
        </w:rPr>
        <w:t> </w:t>
      </w:r>
    </w:p>
    <w:p w:rsidR="00112F2A" w:rsidRPr="0056552D" w:rsidRDefault="00C21CE0"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w:t>
      </w:r>
      <w:r w:rsidR="00112F2A" w:rsidRPr="0056552D">
        <w:rPr>
          <w:sz w:val="26"/>
          <w:szCs w:val="26"/>
        </w:rPr>
        <w:t>hong cách sống hài hòa, nhuần nhuyễn giữa văn hóa Đông – Tây</w:t>
      </w:r>
      <w:r w:rsidR="00F7350F" w:rsidRPr="0056552D">
        <w:rPr>
          <w:sz w:val="26"/>
          <w:szCs w:val="26"/>
        </w:rPr>
        <w:t>.</w:t>
      </w:r>
    </w:p>
    <w:p w:rsidR="00112F2A" w:rsidRPr="0056552D" w:rsidRDefault="00112F2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T</w:t>
      </w:r>
      <w:r w:rsidRPr="0056552D">
        <w:rPr>
          <w:sz w:val="26"/>
          <w:szCs w:val="26"/>
        </w:rPr>
        <w:t xml:space="preserve">ôn trọng quy luật tự nhiên, gắn bó với thiên nhiên. </w:t>
      </w:r>
    </w:p>
    <w:p w:rsidR="00A81F27" w:rsidRPr="00CC5973" w:rsidRDefault="00C21CE0" w:rsidP="008B3FB6">
      <w:pPr>
        <w:pStyle w:val="ListParagraph"/>
        <w:numPr>
          <w:ilvl w:val="1"/>
          <w:numId w:val="14"/>
        </w:numPr>
        <w:tabs>
          <w:tab w:val="left" w:pos="1134"/>
        </w:tabs>
        <w:spacing w:after="0" w:line="240" w:lineRule="auto"/>
        <w:ind w:left="0" w:firstLine="567"/>
        <w:jc w:val="both"/>
        <w:rPr>
          <w:rFonts w:cs="Times New Roman"/>
          <w:b/>
          <w:bCs/>
          <w:color w:val="000711"/>
          <w:lang w:val="sv-SE"/>
        </w:rPr>
      </w:pPr>
      <w:r w:rsidRPr="00CC5973">
        <w:rPr>
          <w:rFonts w:cs="Times New Roman"/>
          <w:b/>
          <w:bCs/>
          <w:color w:val="000711"/>
          <w:lang w:val="sv-SE"/>
        </w:rPr>
        <w:t>Đảng viên tham gia đóng góp về t</w:t>
      </w:r>
      <w:r w:rsidR="006D45E6" w:rsidRPr="00CC5973">
        <w:rPr>
          <w:rFonts w:cs="Times New Roman"/>
          <w:b/>
          <w:bCs/>
          <w:color w:val="000711"/>
          <w:lang w:val="sv-SE"/>
        </w:rPr>
        <w:t>rách nhiệm Đảng viên</w:t>
      </w:r>
      <w:r w:rsidRPr="00CC5973">
        <w:rPr>
          <w:rFonts w:cs="Times New Roman"/>
          <w:b/>
          <w:bCs/>
          <w:color w:val="000711"/>
          <w:lang w:val="sv-SE"/>
        </w:rPr>
        <w:t>, viên chức</w:t>
      </w:r>
      <w:r w:rsidR="00541371" w:rsidRPr="00CC5973">
        <w:rPr>
          <w:rFonts w:cs="Times New Roman"/>
          <w:b/>
          <w:bCs/>
          <w:color w:val="000711"/>
          <w:lang w:val="sv-SE"/>
        </w:rPr>
        <w:t xml:space="preserve"> </w:t>
      </w:r>
      <w:r w:rsidRPr="00CC5973">
        <w:rPr>
          <w:rFonts w:cs="Times New Roman"/>
          <w:b/>
          <w:bCs/>
          <w:color w:val="000711"/>
          <w:lang w:val="sv-SE"/>
        </w:rPr>
        <w:t>trong thực hiện nhiệm vụ</w:t>
      </w:r>
      <w:r w:rsidR="009F3DBF" w:rsidRPr="00CC5973">
        <w:rPr>
          <w:rFonts w:cs="Times New Roman"/>
          <w:b/>
          <w:bCs/>
          <w:color w:val="000711"/>
          <w:lang w:val="sv-SE"/>
        </w:rPr>
        <w:t xml:space="preserve"> sau khi được </w:t>
      </w:r>
      <w:r w:rsidRPr="00CC5973">
        <w:rPr>
          <w:rFonts w:cs="Times New Roman"/>
          <w:b/>
          <w:bCs/>
          <w:color w:val="000711"/>
          <w:lang w:val="sv-SE"/>
        </w:rPr>
        <w:t>học tậ</w:t>
      </w:r>
      <w:r w:rsidR="009F3DBF" w:rsidRPr="00CC5973">
        <w:rPr>
          <w:rFonts w:cs="Times New Roman"/>
          <w:b/>
          <w:bCs/>
          <w:color w:val="000711"/>
          <w:lang w:val="sv-SE"/>
        </w:rPr>
        <w:t>p tư tưởng, phong cách Hồ Chí Minh</w:t>
      </w:r>
    </w:p>
    <w:p w:rsidR="006D45E6" w:rsidRPr="00CC5973" w:rsidRDefault="002E6D3F" w:rsidP="008B3FB6">
      <w:pPr>
        <w:pStyle w:val="ListParagraph"/>
        <w:numPr>
          <w:ilvl w:val="0"/>
          <w:numId w:val="17"/>
        </w:numPr>
        <w:tabs>
          <w:tab w:val="left" w:pos="840"/>
        </w:tabs>
        <w:spacing w:after="0" w:line="240" w:lineRule="auto"/>
        <w:jc w:val="both"/>
        <w:rPr>
          <w:rFonts w:cs="Times New Roman"/>
          <w:b/>
          <w:bCs/>
          <w:color w:val="000711"/>
          <w:lang w:val="sv-SE"/>
        </w:rPr>
      </w:pPr>
      <w:r w:rsidRPr="00CC5973">
        <w:rPr>
          <w:rFonts w:cs="Times New Roman"/>
          <w:b/>
          <w:bCs/>
          <w:color w:val="000711"/>
          <w:lang w:val="sv-SE"/>
        </w:rPr>
        <w:t>Đối với tập thể (Nhà trường, Đảng bộ, chi bộ)</w:t>
      </w:r>
    </w:p>
    <w:p w:rsidR="002E6D3F" w:rsidRPr="0056552D" w:rsidRDefault="002E6D3F" w:rsidP="008B3FB6">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Tăng cường công tác tuyên truyền giáo dục cho CB-Đảng viên-viên chức và người lao động hiểu sâu hơn về tư tưởng, đạo đức, phong cách Hồ Chí Minh</w:t>
      </w:r>
      <w:r w:rsidR="00DA1AC1" w:rsidRPr="0056552D">
        <w:rPr>
          <w:sz w:val="26"/>
          <w:szCs w:val="26"/>
        </w:rPr>
        <w:t>, góp phần đấu tranh ngăn chặn tình trạng suy thoái về tư tưởng chính trị, đạo đức lối sống trong một bộ phận cán bộ, đảng viên, nhà giáo và người lao động.</w:t>
      </w:r>
    </w:p>
    <w:p w:rsidR="005E4B0D" w:rsidRPr="0056552D" w:rsidRDefault="005E4B0D"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Phát huy trách nhiệm nêu gương của người đứng đầu.</w:t>
      </w:r>
    </w:p>
    <w:p w:rsidR="005E4B0D" w:rsidRPr="0056552D" w:rsidRDefault="00541371"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Tổ chức phong trào với nhiều hình thức phong phú, thiết thực, lan tỏa mạnh mẽ đến cán bộ, đảng viên, viên chức và người lao động </w:t>
      </w:r>
      <w:r w:rsidR="000C34E8" w:rsidRPr="0056552D">
        <w:rPr>
          <w:sz w:val="26"/>
          <w:szCs w:val="26"/>
        </w:rPr>
        <w:t xml:space="preserve">để </w:t>
      </w:r>
      <w:r w:rsidRPr="0056552D">
        <w:rPr>
          <w:sz w:val="26"/>
          <w:szCs w:val="26"/>
        </w:rPr>
        <w:t>đạt được kết quả rõ nét, nâng cao tinh thần trách nhiệm, tính gương mẫu về đạo đức, lối sống của đội ngũ, góp phần hoàn thành tốt nhiệm vụ chính trị</w:t>
      </w:r>
      <w:r w:rsidR="000C34E8" w:rsidRPr="0056552D">
        <w:rPr>
          <w:sz w:val="26"/>
          <w:szCs w:val="26"/>
        </w:rPr>
        <w:t xml:space="preserve"> của Nhà trường.</w:t>
      </w:r>
    </w:p>
    <w:p w:rsidR="000C34E8" w:rsidRPr="0056552D" w:rsidRDefault="000C34E8"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lastRenderedPageBreak/>
        <w:t xml:space="preserve"> Xây dựng, hoàn thiện chuẩn mực đạo đức nghề nghiệp, đạo đức công vụ</w:t>
      </w:r>
      <w:r w:rsidR="00C0791D" w:rsidRPr="0056552D">
        <w:rPr>
          <w:sz w:val="26"/>
          <w:szCs w:val="26"/>
        </w:rPr>
        <w:t xml:space="preserve"> với phương châm ”sát chức năng, nhiệm vụ, ngắn gọn, dễ nhớ, dễ thực hiện và đánh giá việc thực hiện”</w:t>
      </w:r>
    </w:p>
    <w:p w:rsidR="00C0791D" w:rsidRPr="00CC5973" w:rsidRDefault="00C0791D" w:rsidP="008B3FB6">
      <w:pPr>
        <w:pStyle w:val="ListParagraph"/>
        <w:numPr>
          <w:ilvl w:val="0"/>
          <w:numId w:val="17"/>
        </w:numPr>
        <w:tabs>
          <w:tab w:val="left" w:pos="840"/>
        </w:tabs>
        <w:spacing w:after="240" w:line="240" w:lineRule="auto"/>
        <w:jc w:val="both"/>
        <w:rPr>
          <w:rFonts w:cs="Times New Roman"/>
          <w:b/>
          <w:bCs/>
          <w:color w:val="000711"/>
          <w:lang w:val="sv-SE"/>
        </w:rPr>
      </w:pPr>
      <w:r w:rsidRPr="00CC5973">
        <w:rPr>
          <w:rFonts w:cs="Times New Roman"/>
          <w:b/>
          <w:bCs/>
          <w:color w:val="000711"/>
          <w:lang w:val="sv-SE"/>
        </w:rPr>
        <w:t xml:space="preserve">Đối với </w:t>
      </w:r>
      <w:r w:rsidR="0093114A" w:rsidRPr="00CC5973">
        <w:rPr>
          <w:rFonts w:cs="Times New Roman"/>
          <w:b/>
          <w:bCs/>
          <w:color w:val="000711"/>
          <w:lang w:val="sv-SE"/>
        </w:rPr>
        <w:t>chi ủy</w:t>
      </w:r>
      <w:r w:rsidR="0056552D">
        <w:rPr>
          <w:rFonts w:cs="Times New Roman"/>
          <w:b/>
          <w:bCs/>
          <w:color w:val="000711"/>
          <w:lang w:val="sv-SE"/>
        </w:rPr>
        <w:t xml:space="preserve"> Chi bộ 02</w:t>
      </w:r>
      <w:r w:rsidR="0093114A" w:rsidRPr="00CC5973">
        <w:rPr>
          <w:rFonts w:cs="Times New Roman"/>
          <w:b/>
          <w:bCs/>
          <w:color w:val="000711"/>
          <w:lang w:val="sv-SE"/>
        </w:rPr>
        <w:t>:</w:t>
      </w:r>
    </w:p>
    <w:p w:rsidR="0093114A" w:rsidRPr="0056552D" w:rsidRDefault="0093114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Thường xuyên quán triệt, tổ chức tuyên truyền, đẩy mạnh việc học tập và làm theo các nội dung chủ yếu về tư tưởng, đạo đức, phong cách Hồ Chí Minh trong chi ủy, đảng viên chi bộ 02 và toàn thể cán bộ, viên chức, người lao động của các đơn vị do chi bộ 02 phụ trách cũng như HSSV của trường.</w:t>
      </w:r>
    </w:p>
    <w:p w:rsidR="0093114A" w:rsidRPr="0056552D" w:rsidRDefault="0093114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Xây dựng kế hoạch công tác tuyên truyền với nội dung “học tập và làm theo tư tưởng, đạo đức, phong cách Hồ Chí Minh” sát với thực tế, phù hợp và thiết thực với đặc thù của Chi bộ 02 đang phụ trách 08 đơn vị chức năng và 04 trung tâm trong cơ cấu tổ chức của Nhà trường.</w:t>
      </w:r>
    </w:p>
    <w:p w:rsidR="0093114A" w:rsidRPr="0056552D" w:rsidRDefault="0093114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Căn cứ Nghị quyết của Ban Chấp hành Đảng bộ, chủ động lựa chọn, đề xuất chi bộ chọn các nội dung cơ bản trong  Chỉ thị 05-CT/TW của Bộ Chính trị làm chuyên đề học tập của các buổi Sinh hoạt chuyên đề của chi bộ 02.</w:t>
      </w:r>
    </w:p>
    <w:p w:rsidR="0093114A" w:rsidRPr="0056552D" w:rsidRDefault="0093114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Phải thể hiện rõ vai trò, trách nhiệm người đứng đầu cấp ủy trong việc nêu gương, đi đầu trong học tập và làm theo Bác cũng như thực hiện nghiêm túc Quy định 101-QĐ/TW của Ban Bí thư về trách nhiệm nêu gương của cán bộ, đảng viên, nhất là cán bộ chủ chốt các cấp.</w:t>
      </w:r>
    </w:p>
    <w:p w:rsidR="0093114A" w:rsidRPr="0056552D" w:rsidRDefault="0093114A" w:rsidP="0056552D">
      <w:pPr>
        <w:pStyle w:val="normal0"/>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Đưa nội dung học tập và làm theo tư tưởng, đạo đức, tác phong Hồ Chí Minh vào nội dung sinh hoạt định kỳ hàng tháng của Chi bộ và các đơn vị do chi bộ phụ trách, gắn kết chặt chẽ với việc thực hiện Nghị quyết Trung ương 4 khóa XI về xây dựng Đảng trong các buổi sinh hoạt của Chi bộ 02.</w:t>
      </w:r>
    </w:p>
    <w:p w:rsidR="0093114A" w:rsidRPr="00CC5973" w:rsidRDefault="0093114A" w:rsidP="008B3FB6">
      <w:pPr>
        <w:pStyle w:val="ListParagraph"/>
        <w:numPr>
          <w:ilvl w:val="0"/>
          <w:numId w:val="17"/>
        </w:numPr>
        <w:tabs>
          <w:tab w:val="left" w:pos="840"/>
        </w:tabs>
        <w:spacing w:after="240" w:line="240" w:lineRule="auto"/>
        <w:jc w:val="both"/>
        <w:rPr>
          <w:rFonts w:cs="Times New Roman"/>
          <w:lang w:val="es-PR"/>
        </w:rPr>
      </w:pPr>
      <w:r w:rsidRPr="00CC5973">
        <w:rPr>
          <w:rFonts w:cs="Times New Roman"/>
          <w:b/>
          <w:bCs/>
          <w:color w:val="000711"/>
          <w:lang w:val="sv-SE"/>
        </w:rPr>
        <w:t xml:space="preserve">Đối với Đảng viên </w:t>
      </w:r>
    </w:p>
    <w:p w:rsidR="0034029E" w:rsidRPr="00CC5973" w:rsidRDefault="0034029E" w:rsidP="0034029E">
      <w:pPr>
        <w:pStyle w:val="normal0"/>
        <w:shd w:val="clear" w:color="auto" w:fill="FFFFFF"/>
        <w:jc w:val="both"/>
        <w:rPr>
          <w:sz w:val="26"/>
          <w:szCs w:val="26"/>
        </w:rPr>
      </w:pPr>
      <w:r w:rsidRPr="00CC5973">
        <w:rPr>
          <w:sz w:val="26"/>
          <w:szCs w:val="26"/>
        </w:rPr>
        <w:t xml:space="preserve">         Việc học tập và làm theo tư tưởng, phong cách Hồ Chí Minh là nhiệm vụ quan trọng, thường xuyên, lâu dài của cán bộ, đảng viên. Để có thể hoàn thành xuất sắc nhiệm vụ được giao bản thân cần phải:</w:t>
      </w:r>
    </w:p>
    <w:p w:rsidR="0034029E" w:rsidRPr="00CC5973" w:rsidRDefault="0034029E" w:rsidP="0034029E">
      <w:pPr>
        <w:pStyle w:val="normal0"/>
        <w:shd w:val="clear" w:color="auto" w:fill="FFFFFF"/>
        <w:jc w:val="both"/>
        <w:rPr>
          <w:sz w:val="26"/>
          <w:szCs w:val="26"/>
        </w:rPr>
      </w:pPr>
      <w:r w:rsidRPr="00CC5973">
        <w:rPr>
          <w:rStyle w:val="Emphasis"/>
          <w:sz w:val="26"/>
          <w:szCs w:val="26"/>
        </w:rPr>
        <w:t xml:space="preserve">        - </w:t>
      </w:r>
      <w:r w:rsidRPr="00CC5973">
        <w:rPr>
          <w:rStyle w:val="Emphasis"/>
          <w:i w:val="0"/>
          <w:sz w:val="26"/>
          <w:szCs w:val="26"/>
        </w:rPr>
        <w:t>Có</w:t>
      </w:r>
      <w:r w:rsidRPr="00CC5973">
        <w:rPr>
          <w:rStyle w:val="apple-converted-space"/>
          <w:i/>
          <w:iCs/>
          <w:sz w:val="26"/>
          <w:szCs w:val="26"/>
        </w:rPr>
        <w:t> </w:t>
      </w:r>
      <w:r w:rsidRPr="00CC5973">
        <w:rPr>
          <w:sz w:val="26"/>
          <w:szCs w:val="26"/>
        </w:rPr>
        <w:t>phong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34029E" w:rsidRPr="00CC5973" w:rsidRDefault="0034029E" w:rsidP="0034029E">
      <w:pPr>
        <w:pStyle w:val="normal0"/>
        <w:shd w:val="clear" w:color="auto" w:fill="FFFFFF"/>
        <w:jc w:val="both"/>
        <w:rPr>
          <w:rStyle w:val="Emphasis"/>
          <w:i w:val="0"/>
          <w:sz w:val="26"/>
          <w:szCs w:val="26"/>
        </w:rPr>
      </w:pPr>
      <w:r w:rsidRPr="00CC5973">
        <w:rPr>
          <w:rStyle w:val="Emphasis"/>
          <w:sz w:val="26"/>
          <w:szCs w:val="26"/>
        </w:rPr>
        <w:t xml:space="preserve">       -</w:t>
      </w:r>
      <w:r w:rsidRPr="00CC5973">
        <w:rPr>
          <w:rStyle w:val="apple-converted-space"/>
          <w:iCs/>
          <w:sz w:val="26"/>
          <w:szCs w:val="26"/>
        </w:rPr>
        <w:t xml:space="preserve"> Có </w:t>
      </w:r>
      <w:r w:rsidRPr="00CC5973">
        <w:rPr>
          <w:rStyle w:val="Emphasis"/>
          <w:i w:val="0"/>
          <w:sz w:val="26"/>
          <w:szCs w:val="26"/>
        </w:rPr>
        <w:t>phong cách làm việc có kế hoạch: Làm việc gì cũng phải có chương trình, kế hoạch, từ lớn đến nhỏ, từ dài hạn, trung hạn đến ngắn hạn, từ tháng, tuần đến ngày, giờ nào việc nấy. Trong việc đặt kế hoạch phải thiết thực, vừa sức, từ thấp đến cao.</w:t>
      </w:r>
    </w:p>
    <w:p w:rsidR="0034029E" w:rsidRPr="00CC5973" w:rsidRDefault="0034029E" w:rsidP="0034029E">
      <w:pPr>
        <w:pStyle w:val="normal0"/>
        <w:shd w:val="clear" w:color="auto" w:fill="FFFFFF"/>
        <w:jc w:val="both"/>
        <w:rPr>
          <w:sz w:val="26"/>
          <w:szCs w:val="26"/>
        </w:rPr>
      </w:pPr>
      <w:r w:rsidRPr="00CC5973">
        <w:rPr>
          <w:rStyle w:val="Emphasis"/>
          <w:sz w:val="26"/>
          <w:szCs w:val="26"/>
        </w:rPr>
        <w:t xml:space="preserve">      -</w:t>
      </w:r>
      <w:r w:rsidRPr="00CC5973">
        <w:rPr>
          <w:sz w:val="26"/>
          <w:szCs w:val="26"/>
        </w:rPr>
        <w:t xml:space="preserve"> Làm việc đúng giờ, phải  biết quý thời gian của mình cũng như thời gian của người khác, không để ai phải đợi mình. </w:t>
      </w:r>
    </w:p>
    <w:p w:rsidR="0034029E" w:rsidRPr="00CC5973" w:rsidRDefault="0034029E" w:rsidP="0034029E">
      <w:pPr>
        <w:pStyle w:val="normal0"/>
        <w:shd w:val="clear" w:color="auto" w:fill="FFFFFF"/>
        <w:jc w:val="both"/>
        <w:rPr>
          <w:sz w:val="26"/>
          <w:szCs w:val="26"/>
        </w:rPr>
      </w:pPr>
      <w:r w:rsidRPr="00CC5973">
        <w:rPr>
          <w:sz w:val="26"/>
          <w:szCs w:val="26"/>
        </w:rPr>
        <w:t xml:space="preserve">      - Luôn đổi mới, sáng tạo trong công việc, không chấp nhận lối cũ, đường mòn. Không cố chấp, bảo thủ, luôn đổi mới. Để tiến bộ thì phải có tinh thần mạnh dạn, dám nghĩ, dám làm.  </w:t>
      </w:r>
    </w:p>
    <w:p w:rsidR="0034029E" w:rsidRPr="00CC5973" w:rsidRDefault="0034029E" w:rsidP="0034029E">
      <w:pPr>
        <w:pStyle w:val="normal0"/>
        <w:shd w:val="clear" w:color="auto" w:fill="FFFFFF"/>
        <w:jc w:val="both"/>
        <w:rPr>
          <w:sz w:val="26"/>
          <w:szCs w:val="26"/>
        </w:rPr>
      </w:pPr>
      <w:r w:rsidRPr="00CC5973">
        <w:rPr>
          <w:rStyle w:val="Emphasis"/>
          <w:sz w:val="26"/>
          <w:szCs w:val="26"/>
        </w:rPr>
        <w:t xml:space="preserve">          - </w:t>
      </w:r>
      <w:r w:rsidRPr="00CC5973">
        <w:rPr>
          <w:rStyle w:val="apple-converted-space"/>
          <w:i/>
          <w:iCs/>
          <w:sz w:val="26"/>
          <w:szCs w:val="26"/>
        </w:rPr>
        <w:t> </w:t>
      </w:r>
      <w:r w:rsidRPr="00CC5973">
        <w:rPr>
          <w:sz w:val="26"/>
          <w:szCs w:val="26"/>
        </w:rPr>
        <w:t>Cách nói, cách viết giản dị, cụ thể, thiết thực, gần gũi, dễ hiểu với tất cả mọi người. Diễn đạt ngắn gọn, cô đọng, hàm súc, trong sáng và sinh động.</w:t>
      </w:r>
    </w:p>
    <w:p w:rsidR="002C652B" w:rsidRPr="00CC5973" w:rsidRDefault="0056552D" w:rsidP="008B3FB6">
      <w:pPr>
        <w:spacing w:after="120" w:line="240" w:lineRule="auto"/>
        <w:ind w:firstLine="567"/>
        <w:jc w:val="both"/>
        <w:rPr>
          <w:rFonts w:cs="Times New Roman"/>
        </w:rPr>
      </w:pPr>
      <w:r>
        <w:rPr>
          <w:rFonts w:cs="Times New Roman"/>
        </w:rPr>
        <w:t xml:space="preserve">- </w:t>
      </w:r>
      <w:r w:rsidR="002C652B" w:rsidRPr="00CC5973">
        <w:rPr>
          <w:rFonts w:cs="Times New Roman"/>
        </w:rPr>
        <w:t xml:space="preserve"> </w:t>
      </w:r>
      <w:r w:rsidR="00364ED3">
        <w:rPr>
          <w:rFonts w:cs="Times New Roman"/>
        </w:rPr>
        <w:t>L</w:t>
      </w:r>
      <w:r w:rsidR="002C652B" w:rsidRPr="00CC5973">
        <w:rPr>
          <w:rFonts w:cs="Times New Roman"/>
        </w:rPr>
        <w:t xml:space="preserve">à một đảng viên phải thực sự gương mẫu, không chỉ thực hiện đúng nhiệm vụ, chức trách của người đảng viên theo điều lệ đảng quy định mà còn phải kiên quyết không vi phạm </w:t>
      </w:r>
      <w:r w:rsidR="002C652B" w:rsidRPr="00CC5973">
        <w:rPr>
          <w:rFonts w:cs="Times New Roman"/>
        </w:rPr>
        <w:lastRenderedPageBreak/>
        <w:t>19 điều đảng viên không được làm mà Trung ương đã ban hành. Phải thực sự là mẫu người tốt để quần chúng tin tưởng vào mình, tin vào đảng.</w:t>
      </w:r>
    </w:p>
    <w:p w:rsidR="002C652B" w:rsidRPr="00CC5973" w:rsidRDefault="00364ED3" w:rsidP="002C652B">
      <w:pPr>
        <w:spacing w:after="120" w:line="240" w:lineRule="auto"/>
        <w:ind w:firstLine="720"/>
        <w:jc w:val="both"/>
        <w:rPr>
          <w:rFonts w:cs="Times New Roman"/>
        </w:rPr>
      </w:pPr>
      <w:r>
        <w:rPr>
          <w:rFonts w:cs="Times New Roman"/>
        </w:rPr>
        <w:t xml:space="preserve">- </w:t>
      </w:r>
      <w:r w:rsidR="002C652B" w:rsidRPr="00CC5973">
        <w:rPr>
          <w:rFonts w:cs="Times New Roman"/>
        </w:rPr>
        <w:t>Bản thân cần nghiêm túc tự đánh giá về những việc làm tốt, chưa làm tốt, những tồn tại, hạn chế để tự điều chỉnh bản thân hoàn thành tốt hơn trong tời gian tới.</w:t>
      </w:r>
    </w:p>
    <w:p w:rsidR="002C652B" w:rsidRPr="00CC5973" w:rsidRDefault="00364ED3" w:rsidP="002C652B">
      <w:pPr>
        <w:spacing w:after="120" w:line="240" w:lineRule="auto"/>
        <w:ind w:firstLine="720"/>
        <w:jc w:val="both"/>
        <w:rPr>
          <w:rFonts w:cs="Times New Roman"/>
        </w:rPr>
      </w:pPr>
      <w:r>
        <w:rPr>
          <w:rFonts w:cs="Times New Roman"/>
        </w:rPr>
        <w:t xml:space="preserve">- </w:t>
      </w:r>
      <w:r w:rsidR="002C652B" w:rsidRPr="00CC5973">
        <w:rPr>
          <w:rFonts w:cs="Times New Roman"/>
        </w:rPr>
        <w:t>Sống giản dị, chân tình, gần gũi với đồng nghiệp và đặc biệt là sống thật với bản chất của mình, không sống giả tạo để vụ lợi hay vì lợi ích cá nhân mà thiếu tôn trọng đồng nghiệp, HSSV.</w:t>
      </w:r>
    </w:p>
    <w:p w:rsidR="002C652B" w:rsidRPr="00CC5973" w:rsidRDefault="00364ED3" w:rsidP="002C652B">
      <w:pPr>
        <w:spacing w:after="120" w:line="240" w:lineRule="auto"/>
        <w:ind w:firstLine="720"/>
        <w:jc w:val="both"/>
        <w:rPr>
          <w:rFonts w:cs="Times New Roman"/>
        </w:rPr>
      </w:pPr>
      <w:r>
        <w:rPr>
          <w:rFonts w:cs="Times New Roman"/>
        </w:rPr>
        <w:t>-</w:t>
      </w:r>
      <w:r w:rsidR="002C652B" w:rsidRPr="00CC5973">
        <w:rPr>
          <w:rFonts w:cs="Times New Roman"/>
        </w:rPr>
        <w:t xml:space="preserve"> Tham gia tốt việc tuyên truyền, vận động về giáo dục và các lĩnh vực khác đối với học sinh - sinh viên, người thân trong gia đình và hàng xóm.</w:t>
      </w:r>
    </w:p>
    <w:p w:rsidR="002C652B" w:rsidRPr="00CC5973" w:rsidRDefault="00364ED3" w:rsidP="002C652B">
      <w:pPr>
        <w:spacing w:after="120" w:line="240" w:lineRule="auto"/>
        <w:ind w:firstLine="720"/>
        <w:jc w:val="both"/>
        <w:rPr>
          <w:rFonts w:cs="Times New Roman"/>
        </w:rPr>
      </w:pPr>
      <w:r>
        <w:rPr>
          <w:rFonts w:cs="Times New Roman"/>
        </w:rPr>
        <w:t>- P</w:t>
      </w:r>
      <w:r w:rsidR="002C652B" w:rsidRPr="00CC5973">
        <w:rPr>
          <w:rFonts w:cs="Times New Roman"/>
        </w:rPr>
        <w:t>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là 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1E0BDE" w:rsidRPr="00CC5973" w:rsidRDefault="00690DC1" w:rsidP="00F7350F">
      <w:pPr>
        <w:pStyle w:val="ListParagraph"/>
        <w:numPr>
          <w:ilvl w:val="0"/>
          <w:numId w:val="14"/>
        </w:numPr>
        <w:spacing w:after="240" w:line="240" w:lineRule="auto"/>
        <w:jc w:val="both"/>
        <w:rPr>
          <w:rFonts w:cs="Times New Roman"/>
          <w:b/>
        </w:rPr>
      </w:pPr>
      <w:r w:rsidRPr="00CC5973">
        <w:rPr>
          <w:rFonts w:cs="Times New Roman"/>
          <w:b/>
        </w:rPr>
        <w:t>Đánh giá chung</w:t>
      </w:r>
      <w:r w:rsidR="001E0BDE" w:rsidRPr="00CC5973">
        <w:rPr>
          <w:rFonts w:cs="Times New Roman"/>
          <w:b/>
        </w:rPr>
        <w:t>:</w:t>
      </w:r>
    </w:p>
    <w:p w:rsidR="00F7350F" w:rsidRPr="00CC5973" w:rsidRDefault="00364ED3" w:rsidP="00364ED3">
      <w:pPr>
        <w:pStyle w:val="ListParagraph"/>
        <w:spacing w:after="240" w:line="240" w:lineRule="auto"/>
        <w:ind w:left="0" w:firstLine="567"/>
        <w:jc w:val="both"/>
        <w:rPr>
          <w:rFonts w:cs="Times New Roman"/>
          <w:b/>
        </w:rPr>
      </w:pPr>
      <w:r>
        <w:rPr>
          <w:rFonts w:cs="Times New Roman"/>
          <w:color w:val="000000"/>
        </w:rPr>
        <w:t>T</w:t>
      </w:r>
      <w:r w:rsidR="00F7350F" w:rsidRPr="00CC5973">
        <w:rPr>
          <w:rFonts w:cs="Times New Roman"/>
          <w:color w:val="000000"/>
        </w:rPr>
        <w:t>hực hiện Nghị quyết Đại hội XII, đặc biệt là yêu cầu xây dựng Đảng trong sạch, vững mạnh về chính trị, tư tưởng, tổ chức và đạo đức, việc đẩy mạnh học tập và làm theo tư tưởng, đạo đức, phong 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w:t>
      </w:r>
    </w:p>
    <w:p w:rsidR="00D942AD" w:rsidRPr="00CC5973" w:rsidRDefault="00D942AD" w:rsidP="00D942AD">
      <w:pPr>
        <w:spacing w:after="0" w:line="240" w:lineRule="auto"/>
        <w:ind w:left="5041"/>
        <w:rPr>
          <w:rFonts w:cs="Times New Roman"/>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00364ED3">
        <w:rPr>
          <w:rFonts w:cs="Times New Roman"/>
        </w:rPr>
        <w:t xml:space="preserve">   </w:t>
      </w:r>
      <w:r w:rsidRPr="00CC5973">
        <w:rPr>
          <w:rFonts w:cs="Times New Roman"/>
        </w:rPr>
        <w:t xml:space="preserve">Ngày  </w:t>
      </w:r>
      <w:r w:rsidR="00364ED3">
        <w:rPr>
          <w:rFonts w:cs="Times New Roman"/>
        </w:rPr>
        <w:t xml:space="preserve">   </w:t>
      </w:r>
      <w:r w:rsidRPr="00CC5973">
        <w:rPr>
          <w:rFonts w:cs="Times New Roman"/>
        </w:rPr>
        <w:t xml:space="preserve">  tháng   </w:t>
      </w:r>
      <w:r w:rsidR="00364ED3">
        <w:rPr>
          <w:rFonts w:cs="Times New Roman"/>
        </w:rPr>
        <w:t xml:space="preserve">    </w:t>
      </w:r>
      <w:r w:rsidRPr="00CC5973">
        <w:rPr>
          <w:rFonts w:cs="Times New Roman"/>
        </w:rPr>
        <w:t>năm 201</w:t>
      </w:r>
      <w:r w:rsidR="00364ED3">
        <w:rPr>
          <w:rFonts w:cs="Times New Roman"/>
        </w:rPr>
        <w:t>7</w:t>
      </w:r>
      <w:r w:rsidRPr="00CC5973">
        <w:rPr>
          <w:rFonts w:cs="Times New Roman"/>
        </w:rPr>
        <w:t xml:space="preserve">   </w:t>
      </w:r>
    </w:p>
    <w:p w:rsidR="004179FC" w:rsidRPr="00CC5973" w:rsidRDefault="004179FC" w:rsidP="00D942AD">
      <w:pPr>
        <w:tabs>
          <w:tab w:val="left" w:pos="900"/>
          <w:tab w:val="center" w:pos="7380"/>
        </w:tabs>
        <w:spacing w:after="0" w:line="240" w:lineRule="auto"/>
        <w:jc w:val="both"/>
        <w:rPr>
          <w:rFonts w:cs="Times New Roman"/>
          <w:b/>
          <w:bCs/>
          <w:lang w:val="it-IT"/>
        </w:rPr>
      </w:pPr>
      <w:r w:rsidRPr="00CC5973">
        <w:rPr>
          <w:rFonts w:cs="Times New Roman"/>
          <w:bCs/>
          <w:iCs/>
          <w:u w:val="single"/>
        </w:rPr>
        <w:t>Nơi nhận</w:t>
      </w:r>
      <w:r w:rsidRPr="00CC5973">
        <w:rPr>
          <w:rFonts w:cs="Times New Roman"/>
          <w:bCs/>
          <w:iCs/>
        </w:rPr>
        <w:t>:</w:t>
      </w:r>
      <w:r w:rsidRPr="00CC5973">
        <w:rPr>
          <w:rFonts w:cs="Times New Roman"/>
          <w:b/>
          <w:bCs/>
          <w:i/>
          <w:iCs/>
        </w:rPr>
        <w:t xml:space="preserve">                                                                                  </w:t>
      </w:r>
      <w:r w:rsidR="00D942AD" w:rsidRPr="00CC5973">
        <w:rPr>
          <w:rFonts w:cs="Times New Roman"/>
          <w:b/>
          <w:bCs/>
          <w:i/>
          <w:iCs/>
        </w:rPr>
        <w:t xml:space="preserve">  </w:t>
      </w:r>
      <w:r w:rsidRPr="00CC5973">
        <w:rPr>
          <w:rFonts w:cs="Times New Roman"/>
          <w:b/>
          <w:bCs/>
          <w:i/>
          <w:iCs/>
        </w:rPr>
        <w:t xml:space="preserve"> </w:t>
      </w:r>
      <w:r w:rsidR="00364ED3">
        <w:rPr>
          <w:rFonts w:cs="Times New Roman"/>
          <w:b/>
          <w:bCs/>
          <w:i/>
          <w:iCs/>
        </w:rPr>
        <w:t xml:space="preserve">     </w:t>
      </w:r>
      <w:r w:rsidRPr="00CC5973">
        <w:rPr>
          <w:rFonts w:cs="Times New Roman"/>
          <w:b/>
          <w:bCs/>
          <w:lang w:val="vi-VN"/>
        </w:rPr>
        <w:t>T</w:t>
      </w:r>
      <w:r w:rsidRPr="00CC5973">
        <w:rPr>
          <w:rFonts w:cs="Times New Roman"/>
          <w:b/>
          <w:bCs/>
          <w:lang w:val="it-IT"/>
        </w:rPr>
        <w:t>M</w:t>
      </w:r>
      <w:r w:rsidRPr="00CC5973">
        <w:rPr>
          <w:rFonts w:cs="Times New Roman"/>
          <w:b/>
          <w:bCs/>
          <w:lang w:val="vi-VN"/>
        </w:rPr>
        <w:t xml:space="preserve">. </w:t>
      </w:r>
      <w:r w:rsidRPr="00CC5973">
        <w:rPr>
          <w:rFonts w:cs="Times New Roman"/>
          <w:b/>
          <w:bCs/>
          <w:lang w:val="it-IT"/>
        </w:rPr>
        <w:t xml:space="preserve">CHI </w:t>
      </w:r>
      <w:r w:rsidR="00D942AD" w:rsidRPr="00CC5973">
        <w:rPr>
          <w:rFonts w:cs="Times New Roman"/>
          <w:b/>
          <w:bCs/>
          <w:lang w:val="it-IT"/>
        </w:rPr>
        <w:t>ỦY</w:t>
      </w:r>
      <w:r w:rsidRPr="00CC5973">
        <w:rPr>
          <w:rFonts w:cs="Times New Roman"/>
          <w:b/>
          <w:bCs/>
          <w:lang w:val="it-IT"/>
        </w:rPr>
        <w:t xml:space="preserve"> </w:t>
      </w:r>
    </w:p>
    <w:p w:rsidR="004179FC" w:rsidRPr="00CC5973" w:rsidRDefault="004179FC" w:rsidP="00D942AD">
      <w:pPr>
        <w:tabs>
          <w:tab w:val="left" w:pos="900"/>
          <w:tab w:val="center" w:pos="7380"/>
        </w:tabs>
        <w:spacing w:after="0" w:line="240" w:lineRule="auto"/>
        <w:jc w:val="both"/>
        <w:rPr>
          <w:rFonts w:cs="Times New Roman"/>
          <w:b/>
          <w:bCs/>
          <w:lang w:val="it-IT"/>
        </w:rPr>
      </w:pPr>
      <w:r w:rsidRPr="00CC5973">
        <w:rPr>
          <w:rFonts w:cs="Times New Roman"/>
        </w:rPr>
        <w:t xml:space="preserve"> -BCH-ĐB (để báo cáo)                                                                </w:t>
      </w:r>
      <w:r w:rsidR="00364ED3">
        <w:rPr>
          <w:rFonts w:cs="Times New Roman"/>
          <w:b/>
          <w:bCs/>
          <w:lang w:val="it-IT"/>
        </w:rPr>
        <w:t xml:space="preserve">        </w:t>
      </w:r>
      <w:r w:rsidRPr="00CC5973">
        <w:rPr>
          <w:rFonts w:cs="Times New Roman"/>
          <w:b/>
          <w:bCs/>
          <w:lang w:val="it-IT"/>
        </w:rPr>
        <w:t xml:space="preserve">  BÍ THƯ</w:t>
      </w:r>
    </w:p>
    <w:p w:rsidR="004179FC" w:rsidRPr="00CC5973" w:rsidRDefault="004179FC" w:rsidP="00D942AD">
      <w:pPr>
        <w:numPr>
          <w:ilvl w:val="0"/>
          <w:numId w:val="13"/>
        </w:numPr>
        <w:tabs>
          <w:tab w:val="clear" w:pos="1135"/>
          <w:tab w:val="num" w:pos="180"/>
          <w:tab w:val="left" w:pos="900"/>
        </w:tabs>
        <w:spacing w:after="0" w:line="240" w:lineRule="auto"/>
        <w:ind w:left="0" w:firstLine="0"/>
        <w:jc w:val="both"/>
        <w:rPr>
          <w:rFonts w:cs="Times New Roman"/>
        </w:rPr>
      </w:pPr>
      <w:r w:rsidRPr="00CC5973">
        <w:rPr>
          <w:rFonts w:cs="Times New Roman"/>
        </w:rPr>
        <w:t xml:space="preserve">Lưu Chi bộ 2.                                                                                  </w:t>
      </w:r>
    </w:p>
    <w:p w:rsidR="004179FC" w:rsidRPr="00CC5973" w:rsidRDefault="004179FC" w:rsidP="004179FC">
      <w:pPr>
        <w:tabs>
          <w:tab w:val="left" w:pos="900"/>
        </w:tabs>
        <w:jc w:val="both"/>
        <w:rPr>
          <w:rFonts w:cs="Times New Roman"/>
        </w:rPr>
      </w:pPr>
    </w:p>
    <w:p w:rsidR="00D942AD" w:rsidRPr="00CC5973" w:rsidRDefault="00D942AD" w:rsidP="004179FC">
      <w:pPr>
        <w:tabs>
          <w:tab w:val="left" w:pos="900"/>
        </w:tabs>
        <w:jc w:val="both"/>
        <w:rPr>
          <w:rFonts w:cs="Times New Roman"/>
        </w:rPr>
      </w:pPr>
    </w:p>
    <w:p w:rsidR="00D942AD" w:rsidRPr="00CC5973" w:rsidRDefault="00D942AD" w:rsidP="004179FC">
      <w:pPr>
        <w:tabs>
          <w:tab w:val="left" w:pos="900"/>
        </w:tabs>
        <w:jc w:val="both"/>
        <w:rPr>
          <w:rFonts w:cs="Times New Roman"/>
          <w:b/>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p>
    <w:p w:rsidR="004179FC" w:rsidRPr="00CC5973" w:rsidRDefault="004179FC" w:rsidP="000C26E0">
      <w:pPr>
        <w:spacing w:after="240" w:line="240" w:lineRule="auto"/>
        <w:ind w:firstLine="720"/>
        <w:jc w:val="both"/>
        <w:rPr>
          <w:rFonts w:cs="Times New Roman"/>
        </w:rPr>
      </w:pPr>
    </w:p>
    <w:p w:rsidR="00EA7276" w:rsidRPr="00CC5973" w:rsidRDefault="005E4EEE" w:rsidP="001A1896">
      <w:pPr>
        <w:spacing w:after="0" w:line="240" w:lineRule="auto"/>
        <w:ind w:left="5041"/>
        <w:rPr>
          <w:rFonts w:cs="Times New Roman"/>
        </w:rPr>
      </w:pPr>
      <w:r w:rsidRPr="00CC5973">
        <w:rPr>
          <w:rFonts w:cs="Times New Roman"/>
        </w:rPr>
        <w:t xml:space="preserve">          </w:t>
      </w:r>
    </w:p>
    <w:p w:rsidR="005E4EEE" w:rsidRPr="00CC5973" w:rsidRDefault="005E4EEE" w:rsidP="004F0344">
      <w:pPr>
        <w:ind w:left="360"/>
        <w:rPr>
          <w:rFonts w:cs="Times New Roman"/>
        </w:rPr>
      </w:pPr>
    </w:p>
    <w:p w:rsidR="001E325A" w:rsidRPr="00CC5973" w:rsidRDefault="005E1189" w:rsidP="004F0344">
      <w:pPr>
        <w:ind w:left="360"/>
        <w:rPr>
          <w:rFonts w:cs="Times New Roman"/>
        </w:rPr>
      </w:pPr>
      <w:r w:rsidRPr="00CC5973">
        <w:rPr>
          <w:rFonts w:cs="Times New Roman"/>
        </w:rPr>
        <w:t xml:space="preserve"> </w:t>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801709" w:rsidRPr="00CC5973">
        <w:rPr>
          <w:rFonts w:cs="Times New Roman"/>
        </w:rPr>
        <w:t xml:space="preserve">    </w:t>
      </w:r>
    </w:p>
    <w:p w:rsidR="00801709" w:rsidRPr="00CC5973" w:rsidRDefault="00801709" w:rsidP="004F0344">
      <w:pPr>
        <w:ind w:left="360"/>
        <w:rPr>
          <w:rFonts w:cs="Times New Roman"/>
        </w:rPr>
      </w:pPr>
      <w:r w:rsidRPr="00CC5973">
        <w:rPr>
          <w:rFonts w:cs="Times New Roman"/>
        </w:rPr>
        <w:t xml:space="preserve">        </w:t>
      </w:r>
    </w:p>
    <w:sectPr w:rsidR="00801709" w:rsidRPr="00CC5973" w:rsidSect="00B25CBD">
      <w:footerReference w:type="default" r:id="rId9"/>
      <w:pgSz w:w="12240" w:h="15840"/>
      <w:pgMar w:top="567" w:right="851" w:bottom="45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1C2" w:rsidRDefault="00E361C2" w:rsidP="001E325A">
      <w:pPr>
        <w:spacing w:after="0" w:line="240" w:lineRule="auto"/>
      </w:pPr>
      <w:r>
        <w:separator/>
      </w:r>
    </w:p>
  </w:endnote>
  <w:endnote w:type="continuationSeparator" w:id="0">
    <w:p w:rsidR="00E361C2" w:rsidRDefault="00E361C2"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E13664">
          <w:rPr>
            <w:noProof/>
          </w:rPr>
          <w:t>4</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1C2" w:rsidRDefault="00E361C2" w:rsidP="001E325A">
      <w:pPr>
        <w:spacing w:after="0" w:line="240" w:lineRule="auto"/>
      </w:pPr>
      <w:r>
        <w:separator/>
      </w:r>
    </w:p>
  </w:footnote>
  <w:footnote w:type="continuationSeparator" w:id="0">
    <w:p w:rsidR="00E361C2" w:rsidRDefault="00E361C2"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9D9"/>
    <w:multiLevelType w:val="hybridMultilevel"/>
    <w:tmpl w:val="5D2485C0"/>
    <w:lvl w:ilvl="0" w:tplc="EC609E3E">
      <w:start w:val="1"/>
      <w:numFmt w:val="bullet"/>
      <w:lvlText w:val="-"/>
      <w:lvlJc w:val="left"/>
      <w:pPr>
        <w:ind w:left="1080" w:hanging="360"/>
      </w:pPr>
      <w:rPr>
        <w:rFonts w:ascii="Times New Roman" w:eastAsia="Times New Roma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D334E8"/>
    <w:multiLevelType w:val="multilevel"/>
    <w:tmpl w:val="ED6E3996"/>
    <w:lvl w:ilvl="0">
      <w:start w:val="1"/>
      <w:numFmt w:val="decimal"/>
      <w:lvlText w:val="%1."/>
      <w:lvlJc w:val="left"/>
      <w:pPr>
        <w:ind w:left="450" w:hanging="450"/>
      </w:pPr>
      <w:rPr>
        <w:rFonts w:hint="default"/>
        <w:color w:val="000711"/>
        <w:sz w:val="26"/>
      </w:rPr>
    </w:lvl>
    <w:lvl w:ilvl="1">
      <w:start w:val="1"/>
      <w:numFmt w:val="decimal"/>
      <w:lvlText w:val="%1.%2."/>
      <w:lvlJc w:val="left"/>
      <w:pPr>
        <w:ind w:left="1560" w:hanging="720"/>
      </w:pPr>
      <w:rPr>
        <w:rFonts w:hint="default"/>
        <w:color w:val="000711"/>
        <w:sz w:val="26"/>
      </w:rPr>
    </w:lvl>
    <w:lvl w:ilvl="2">
      <w:start w:val="1"/>
      <w:numFmt w:val="decimal"/>
      <w:lvlText w:val="%1.%2.%3."/>
      <w:lvlJc w:val="left"/>
      <w:pPr>
        <w:ind w:left="2400" w:hanging="720"/>
      </w:pPr>
      <w:rPr>
        <w:rFonts w:hint="default"/>
        <w:color w:val="000711"/>
        <w:sz w:val="26"/>
      </w:rPr>
    </w:lvl>
    <w:lvl w:ilvl="3">
      <w:start w:val="1"/>
      <w:numFmt w:val="decimal"/>
      <w:lvlText w:val="%1.%2.%3.%4."/>
      <w:lvlJc w:val="left"/>
      <w:pPr>
        <w:ind w:left="3600" w:hanging="1080"/>
      </w:pPr>
      <w:rPr>
        <w:rFonts w:hint="default"/>
        <w:color w:val="000711"/>
        <w:sz w:val="26"/>
      </w:rPr>
    </w:lvl>
    <w:lvl w:ilvl="4">
      <w:start w:val="1"/>
      <w:numFmt w:val="decimal"/>
      <w:lvlText w:val="%1.%2.%3.%4.%5."/>
      <w:lvlJc w:val="left"/>
      <w:pPr>
        <w:ind w:left="4440" w:hanging="1080"/>
      </w:pPr>
      <w:rPr>
        <w:rFonts w:hint="default"/>
        <w:color w:val="000711"/>
        <w:sz w:val="26"/>
      </w:rPr>
    </w:lvl>
    <w:lvl w:ilvl="5">
      <w:start w:val="1"/>
      <w:numFmt w:val="decimal"/>
      <w:lvlText w:val="%1.%2.%3.%4.%5.%6."/>
      <w:lvlJc w:val="left"/>
      <w:pPr>
        <w:ind w:left="5640" w:hanging="1440"/>
      </w:pPr>
      <w:rPr>
        <w:rFonts w:hint="default"/>
        <w:color w:val="000711"/>
        <w:sz w:val="26"/>
      </w:rPr>
    </w:lvl>
    <w:lvl w:ilvl="6">
      <w:start w:val="1"/>
      <w:numFmt w:val="decimal"/>
      <w:lvlText w:val="%1.%2.%3.%4.%5.%6.%7."/>
      <w:lvlJc w:val="left"/>
      <w:pPr>
        <w:ind w:left="6480" w:hanging="1440"/>
      </w:pPr>
      <w:rPr>
        <w:rFonts w:hint="default"/>
        <w:color w:val="000711"/>
        <w:sz w:val="26"/>
      </w:rPr>
    </w:lvl>
    <w:lvl w:ilvl="7">
      <w:start w:val="1"/>
      <w:numFmt w:val="decimal"/>
      <w:lvlText w:val="%1.%2.%3.%4.%5.%6.%7.%8."/>
      <w:lvlJc w:val="left"/>
      <w:pPr>
        <w:ind w:left="7680" w:hanging="1800"/>
      </w:pPr>
      <w:rPr>
        <w:rFonts w:hint="default"/>
        <w:color w:val="000711"/>
        <w:sz w:val="26"/>
      </w:rPr>
    </w:lvl>
    <w:lvl w:ilvl="8">
      <w:start w:val="1"/>
      <w:numFmt w:val="decimal"/>
      <w:lvlText w:val="%1.%2.%3.%4.%5.%6.%7.%8.%9."/>
      <w:lvlJc w:val="left"/>
      <w:pPr>
        <w:ind w:left="8520" w:hanging="1800"/>
      </w:pPr>
      <w:rPr>
        <w:rFonts w:hint="default"/>
        <w:color w:val="000711"/>
        <w:sz w:val="26"/>
      </w:rPr>
    </w:lvl>
  </w:abstractNum>
  <w:abstractNum w:abstractNumId="2">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254805"/>
    <w:multiLevelType w:val="hybridMultilevel"/>
    <w:tmpl w:val="909295C4"/>
    <w:lvl w:ilvl="0" w:tplc="90EE9CF2">
      <w:start w:val="1"/>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A901345"/>
    <w:multiLevelType w:val="hybridMultilevel"/>
    <w:tmpl w:val="6686877E"/>
    <w:lvl w:ilvl="0" w:tplc="7D12A012">
      <w:start w:val="5"/>
      <w:numFmt w:val="bullet"/>
      <w:lvlText w:val=""/>
      <w:lvlJc w:val="left"/>
      <w:pPr>
        <w:ind w:left="1920" w:hanging="360"/>
      </w:pPr>
      <w:rPr>
        <w:rFonts w:ascii="Symbol" w:eastAsiaTheme="minorHAnsi" w:hAnsi="Symbol" w:cstheme="minorBidi" w:hint="default"/>
        <w:color w:val="000711"/>
        <w:sz w:val="26"/>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0">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BB7182"/>
    <w:multiLevelType w:val="hybridMultilevel"/>
    <w:tmpl w:val="317CDA34"/>
    <w:lvl w:ilvl="0" w:tplc="8CE83D3A">
      <w:start w:val="5"/>
      <w:numFmt w:val="bullet"/>
      <w:lvlText w:val="-"/>
      <w:lvlJc w:val="left"/>
      <w:pPr>
        <w:ind w:left="1080" w:hanging="360"/>
      </w:pPr>
      <w:rPr>
        <w:rFonts w:ascii="Tahoma" w:eastAsia="Times New Roman" w:hAnsi="Tahoma" w:cs="Tahoma"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3"/>
  </w:num>
  <w:num w:numId="3">
    <w:abstractNumId w:val="14"/>
  </w:num>
  <w:num w:numId="4">
    <w:abstractNumId w:val="15"/>
  </w:num>
  <w:num w:numId="5">
    <w:abstractNumId w:val="6"/>
  </w:num>
  <w:num w:numId="6">
    <w:abstractNumId w:val="2"/>
  </w:num>
  <w:num w:numId="7">
    <w:abstractNumId w:val="8"/>
  </w:num>
  <w:num w:numId="8">
    <w:abstractNumId w:val="7"/>
  </w:num>
  <w:num w:numId="9">
    <w:abstractNumId w:val="4"/>
  </w:num>
  <w:num w:numId="10">
    <w:abstractNumId w:val="11"/>
  </w:num>
  <w:num w:numId="11">
    <w:abstractNumId w:val="16"/>
  </w:num>
  <w:num w:numId="12">
    <w:abstractNumId w:val="10"/>
  </w:num>
  <w:num w:numId="13">
    <w:abstractNumId w:val="17"/>
  </w:num>
  <w:num w:numId="14">
    <w:abstractNumId w:val="1"/>
  </w:num>
  <w:num w:numId="15">
    <w:abstractNumId w:val="9"/>
  </w:num>
  <w:num w:numId="16">
    <w:abstractNumId w:val="12"/>
  </w:num>
  <w:num w:numId="17">
    <w:abstractNumId w:val="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55285"/>
    <w:rsid w:val="00064FDD"/>
    <w:rsid w:val="000757AF"/>
    <w:rsid w:val="00080AE1"/>
    <w:rsid w:val="0009622D"/>
    <w:rsid w:val="00097893"/>
    <w:rsid w:val="000C15A4"/>
    <w:rsid w:val="000C26E0"/>
    <w:rsid w:val="000C34E8"/>
    <w:rsid w:val="000D5D2A"/>
    <w:rsid w:val="000E2352"/>
    <w:rsid w:val="000E42FA"/>
    <w:rsid w:val="000E58A2"/>
    <w:rsid w:val="000F42EF"/>
    <w:rsid w:val="0010240A"/>
    <w:rsid w:val="0010449E"/>
    <w:rsid w:val="00106233"/>
    <w:rsid w:val="001100A0"/>
    <w:rsid w:val="00111516"/>
    <w:rsid w:val="00111AF8"/>
    <w:rsid w:val="00112F2A"/>
    <w:rsid w:val="001319A6"/>
    <w:rsid w:val="0013269D"/>
    <w:rsid w:val="001329F2"/>
    <w:rsid w:val="00136AD3"/>
    <w:rsid w:val="001429B6"/>
    <w:rsid w:val="00147551"/>
    <w:rsid w:val="001579C1"/>
    <w:rsid w:val="00172911"/>
    <w:rsid w:val="001737DF"/>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B3747"/>
    <w:rsid w:val="002C1298"/>
    <w:rsid w:val="002C3CE6"/>
    <w:rsid w:val="002C652B"/>
    <w:rsid w:val="002D2CEA"/>
    <w:rsid w:val="002E0599"/>
    <w:rsid w:val="002E6D3F"/>
    <w:rsid w:val="002F2476"/>
    <w:rsid w:val="002F7569"/>
    <w:rsid w:val="00303244"/>
    <w:rsid w:val="0031275A"/>
    <w:rsid w:val="00313799"/>
    <w:rsid w:val="003175A5"/>
    <w:rsid w:val="00323F4F"/>
    <w:rsid w:val="00327570"/>
    <w:rsid w:val="00333ABB"/>
    <w:rsid w:val="00337C9D"/>
    <w:rsid w:val="0034029E"/>
    <w:rsid w:val="00341176"/>
    <w:rsid w:val="00344BA3"/>
    <w:rsid w:val="00355641"/>
    <w:rsid w:val="003563B9"/>
    <w:rsid w:val="00356C87"/>
    <w:rsid w:val="003614C6"/>
    <w:rsid w:val="00364ED3"/>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179FC"/>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1371"/>
    <w:rsid w:val="00543F19"/>
    <w:rsid w:val="00547CFC"/>
    <w:rsid w:val="00552868"/>
    <w:rsid w:val="00553601"/>
    <w:rsid w:val="00564CB9"/>
    <w:rsid w:val="0056552D"/>
    <w:rsid w:val="00571B15"/>
    <w:rsid w:val="005828C4"/>
    <w:rsid w:val="00585E0A"/>
    <w:rsid w:val="00585F86"/>
    <w:rsid w:val="005879EA"/>
    <w:rsid w:val="00590177"/>
    <w:rsid w:val="0059496B"/>
    <w:rsid w:val="005A13CC"/>
    <w:rsid w:val="005B4BBD"/>
    <w:rsid w:val="005B70D1"/>
    <w:rsid w:val="005C1828"/>
    <w:rsid w:val="005C2832"/>
    <w:rsid w:val="005D3DEE"/>
    <w:rsid w:val="005E1189"/>
    <w:rsid w:val="005E359E"/>
    <w:rsid w:val="005E4B0D"/>
    <w:rsid w:val="005E4EEE"/>
    <w:rsid w:val="005E7DAA"/>
    <w:rsid w:val="005E7F97"/>
    <w:rsid w:val="005F0002"/>
    <w:rsid w:val="005F6E11"/>
    <w:rsid w:val="006020B6"/>
    <w:rsid w:val="00620CDD"/>
    <w:rsid w:val="0064335F"/>
    <w:rsid w:val="00652F05"/>
    <w:rsid w:val="0065748B"/>
    <w:rsid w:val="006747E6"/>
    <w:rsid w:val="006873DB"/>
    <w:rsid w:val="00690954"/>
    <w:rsid w:val="00690DC1"/>
    <w:rsid w:val="00693245"/>
    <w:rsid w:val="006A0F57"/>
    <w:rsid w:val="006A6C69"/>
    <w:rsid w:val="006C12CC"/>
    <w:rsid w:val="006C3307"/>
    <w:rsid w:val="006C3EBA"/>
    <w:rsid w:val="006D4385"/>
    <w:rsid w:val="006D45E6"/>
    <w:rsid w:val="006E72F8"/>
    <w:rsid w:val="006F5F15"/>
    <w:rsid w:val="007050B1"/>
    <w:rsid w:val="00720767"/>
    <w:rsid w:val="00724AB8"/>
    <w:rsid w:val="00733A3A"/>
    <w:rsid w:val="00746BDA"/>
    <w:rsid w:val="00747BBC"/>
    <w:rsid w:val="00770634"/>
    <w:rsid w:val="00777637"/>
    <w:rsid w:val="00783597"/>
    <w:rsid w:val="00793C41"/>
    <w:rsid w:val="00795F8F"/>
    <w:rsid w:val="007962D5"/>
    <w:rsid w:val="007971B8"/>
    <w:rsid w:val="007A1EB1"/>
    <w:rsid w:val="007A75F4"/>
    <w:rsid w:val="007C2FC9"/>
    <w:rsid w:val="007C3333"/>
    <w:rsid w:val="007C57AB"/>
    <w:rsid w:val="007D4801"/>
    <w:rsid w:val="007D514E"/>
    <w:rsid w:val="007F49AA"/>
    <w:rsid w:val="007F7691"/>
    <w:rsid w:val="00801709"/>
    <w:rsid w:val="00821429"/>
    <w:rsid w:val="0082193E"/>
    <w:rsid w:val="00830D27"/>
    <w:rsid w:val="00831507"/>
    <w:rsid w:val="008353ED"/>
    <w:rsid w:val="00856AEF"/>
    <w:rsid w:val="008774D1"/>
    <w:rsid w:val="00877A3C"/>
    <w:rsid w:val="00890281"/>
    <w:rsid w:val="00896F1B"/>
    <w:rsid w:val="008A5992"/>
    <w:rsid w:val="008B3FB6"/>
    <w:rsid w:val="008C5618"/>
    <w:rsid w:val="008C6637"/>
    <w:rsid w:val="008D3469"/>
    <w:rsid w:val="008D602D"/>
    <w:rsid w:val="008D76B4"/>
    <w:rsid w:val="008D7FB4"/>
    <w:rsid w:val="008F54EF"/>
    <w:rsid w:val="009003A7"/>
    <w:rsid w:val="009134E5"/>
    <w:rsid w:val="00915E28"/>
    <w:rsid w:val="0093114A"/>
    <w:rsid w:val="00934DD8"/>
    <w:rsid w:val="009377BA"/>
    <w:rsid w:val="00940F3C"/>
    <w:rsid w:val="009436CE"/>
    <w:rsid w:val="0094590F"/>
    <w:rsid w:val="009551D1"/>
    <w:rsid w:val="00970A48"/>
    <w:rsid w:val="00971ED3"/>
    <w:rsid w:val="00982301"/>
    <w:rsid w:val="00993F35"/>
    <w:rsid w:val="009A30B0"/>
    <w:rsid w:val="009B2426"/>
    <w:rsid w:val="009B333F"/>
    <w:rsid w:val="009B535B"/>
    <w:rsid w:val="009C3B7B"/>
    <w:rsid w:val="009C4273"/>
    <w:rsid w:val="009C4703"/>
    <w:rsid w:val="009D10D2"/>
    <w:rsid w:val="009E19C5"/>
    <w:rsid w:val="009F3DBF"/>
    <w:rsid w:val="00A01EEA"/>
    <w:rsid w:val="00A04F3F"/>
    <w:rsid w:val="00A15721"/>
    <w:rsid w:val="00A4414B"/>
    <w:rsid w:val="00A460D1"/>
    <w:rsid w:val="00A46DA9"/>
    <w:rsid w:val="00A47235"/>
    <w:rsid w:val="00A5005F"/>
    <w:rsid w:val="00A53B99"/>
    <w:rsid w:val="00A61349"/>
    <w:rsid w:val="00A7495B"/>
    <w:rsid w:val="00A81F27"/>
    <w:rsid w:val="00A86DEC"/>
    <w:rsid w:val="00AA0715"/>
    <w:rsid w:val="00AB1F4A"/>
    <w:rsid w:val="00AB5315"/>
    <w:rsid w:val="00AB62EC"/>
    <w:rsid w:val="00AC0C54"/>
    <w:rsid w:val="00AC3321"/>
    <w:rsid w:val="00AE463D"/>
    <w:rsid w:val="00AF2505"/>
    <w:rsid w:val="00B079CE"/>
    <w:rsid w:val="00B11B04"/>
    <w:rsid w:val="00B25CBD"/>
    <w:rsid w:val="00B36541"/>
    <w:rsid w:val="00B45AEC"/>
    <w:rsid w:val="00B60F4C"/>
    <w:rsid w:val="00B77173"/>
    <w:rsid w:val="00B90991"/>
    <w:rsid w:val="00B923D6"/>
    <w:rsid w:val="00B96B50"/>
    <w:rsid w:val="00B97402"/>
    <w:rsid w:val="00BA2B2D"/>
    <w:rsid w:val="00BB7942"/>
    <w:rsid w:val="00BC0766"/>
    <w:rsid w:val="00BD733F"/>
    <w:rsid w:val="00BF2C95"/>
    <w:rsid w:val="00C02C2D"/>
    <w:rsid w:val="00C03721"/>
    <w:rsid w:val="00C0791D"/>
    <w:rsid w:val="00C14958"/>
    <w:rsid w:val="00C149FF"/>
    <w:rsid w:val="00C1563B"/>
    <w:rsid w:val="00C17EA2"/>
    <w:rsid w:val="00C20831"/>
    <w:rsid w:val="00C20D42"/>
    <w:rsid w:val="00C21CE0"/>
    <w:rsid w:val="00C25380"/>
    <w:rsid w:val="00C31D0D"/>
    <w:rsid w:val="00C43283"/>
    <w:rsid w:val="00C5265E"/>
    <w:rsid w:val="00C70A52"/>
    <w:rsid w:val="00C71CF5"/>
    <w:rsid w:val="00C91719"/>
    <w:rsid w:val="00C91C16"/>
    <w:rsid w:val="00C95FEB"/>
    <w:rsid w:val="00CA357B"/>
    <w:rsid w:val="00CA5247"/>
    <w:rsid w:val="00CC5973"/>
    <w:rsid w:val="00CD2D16"/>
    <w:rsid w:val="00CE6B7C"/>
    <w:rsid w:val="00CF4438"/>
    <w:rsid w:val="00D00B59"/>
    <w:rsid w:val="00D01328"/>
    <w:rsid w:val="00D03470"/>
    <w:rsid w:val="00D11F6E"/>
    <w:rsid w:val="00D12066"/>
    <w:rsid w:val="00D13421"/>
    <w:rsid w:val="00D178F3"/>
    <w:rsid w:val="00D53781"/>
    <w:rsid w:val="00D570CE"/>
    <w:rsid w:val="00D6254C"/>
    <w:rsid w:val="00D628D7"/>
    <w:rsid w:val="00D65633"/>
    <w:rsid w:val="00D656AF"/>
    <w:rsid w:val="00D74A71"/>
    <w:rsid w:val="00D75422"/>
    <w:rsid w:val="00D873E5"/>
    <w:rsid w:val="00D877F1"/>
    <w:rsid w:val="00D9384B"/>
    <w:rsid w:val="00D942AD"/>
    <w:rsid w:val="00D95C11"/>
    <w:rsid w:val="00DA1650"/>
    <w:rsid w:val="00DA1AC1"/>
    <w:rsid w:val="00DA4E6E"/>
    <w:rsid w:val="00DB0CF0"/>
    <w:rsid w:val="00DD4C47"/>
    <w:rsid w:val="00DF59C8"/>
    <w:rsid w:val="00E05030"/>
    <w:rsid w:val="00E13664"/>
    <w:rsid w:val="00E145B8"/>
    <w:rsid w:val="00E214E9"/>
    <w:rsid w:val="00E22952"/>
    <w:rsid w:val="00E30796"/>
    <w:rsid w:val="00E361C2"/>
    <w:rsid w:val="00E45DFB"/>
    <w:rsid w:val="00E5328E"/>
    <w:rsid w:val="00E57584"/>
    <w:rsid w:val="00E613E1"/>
    <w:rsid w:val="00E64240"/>
    <w:rsid w:val="00E70C63"/>
    <w:rsid w:val="00E71002"/>
    <w:rsid w:val="00E73EB5"/>
    <w:rsid w:val="00E74939"/>
    <w:rsid w:val="00E759C7"/>
    <w:rsid w:val="00E76F04"/>
    <w:rsid w:val="00E83F0A"/>
    <w:rsid w:val="00E84399"/>
    <w:rsid w:val="00E91A19"/>
    <w:rsid w:val="00E9359B"/>
    <w:rsid w:val="00E9618F"/>
    <w:rsid w:val="00E96F43"/>
    <w:rsid w:val="00EA53AD"/>
    <w:rsid w:val="00EA7276"/>
    <w:rsid w:val="00EB5F3F"/>
    <w:rsid w:val="00EC0454"/>
    <w:rsid w:val="00EC310C"/>
    <w:rsid w:val="00F03A43"/>
    <w:rsid w:val="00F04176"/>
    <w:rsid w:val="00F047B9"/>
    <w:rsid w:val="00F06A88"/>
    <w:rsid w:val="00F40229"/>
    <w:rsid w:val="00F67278"/>
    <w:rsid w:val="00F7350F"/>
    <w:rsid w:val="00F841ED"/>
    <w:rsid w:val="00F85183"/>
    <w:rsid w:val="00FA4646"/>
    <w:rsid w:val="00FA4DBA"/>
    <w:rsid w:val="00FA785F"/>
    <w:rsid w:val="00FB23AE"/>
    <w:rsid w:val="00FC0385"/>
    <w:rsid w:val="00FC15FE"/>
    <w:rsid w:val="00FC5424"/>
    <w:rsid w:val="00FD0B79"/>
    <w:rsid w:val="00FD1DA7"/>
    <w:rsid w:val="00FE0486"/>
    <w:rsid w:val="00FE3525"/>
    <w:rsid w:val="00FE5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0">
    <w:name w:val="normal"/>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0">
    <w:name w:val="normal"/>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760134">
      <w:bodyDiv w:val="1"/>
      <w:marLeft w:val="0"/>
      <w:marRight w:val="0"/>
      <w:marTop w:val="0"/>
      <w:marBottom w:val="0"/>
      <w:divBdr>
        <w:top w:val="none" w:sz="0" w:space="0" w:color="auto"/>
        <w:left w:val="none" w:sz="0" w:space="0" w:color="auto"/>
        <w:bottom w:val="none" w:sz="0" w:space="0" w:color="auto"/>
        <w:right w:val="none" w:sz="0" w:space="0" w:color="auto"/>
      </w:divBdr>
    </w:div>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BA672-2B9C-48A1-89D2-662840F4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4</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21</cp:revision>
  <cp:lastPrinted>2016-12-22T02:08:00Z</cp:lastPrinted>
  <dcterms:created xsi:type="dcterms:W3CDTF">2017-03-06T09:04:00Z</dcterms:created>
  <dcterms:modified xsi:type="dcterms:W3CDTF">2017-03-07T10:30:00Z</dcterms:modified>
</cp:coreProperties>
</file>